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D9483" w14:textId="77777777" w:rsidR="0019254A" w:rsidRDefault="0019254A" w:rsidP="0019254A">
      <w:pPr>
        <w:autoSpaceDE w:val="0"/>
        <w:autoSpaceDN w:val="0"/>
        <w:adjustRightInd w:val="0"/>
        <w:spacing w:line="240" w:lineRule="auto"/>
        <w:jc w:val="both"/>
        <w:rPr>
          <w:rFonts w:eastAsia="Times New Roman" w:cs="Arial"/>
          <w:b/>
          <w:bCs/>
          <w:sz w:val="18"/>
          <w:szCs w:val="18"/>
          <w:lang w:val="fr-FR"/>
        </w:rPr>
      </w:pPr>
      <w:r>
        <w:rPr>
          <w:rFonts w:eastAsia="Times New Roman" w:cs="Arial"/>
          <w:b/>
          <w:bCs/>
          <w:sz w:val="18"/>
          <w:szCs w:val="18"/>
          <w:lang w:val="fr-FR"/>
        </w:rPr>
        <w:t>Nr. 1167 /30.09.2024</w:t>
      </w:r>
    </w:p>
    <w:p w14:paraId="4B6784F5" w14:textId="1BBBC3FA"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bookmarkStart w:id="0" w:name="_GoBack"/>
      <w:bookmarkEnd w:id="0"/>
    </w:p>
    <w:p w14:paraId="5D647AF4" w14:textId="77777777" w:rsidR="000F28A9" w:rsidRPr="000F28A9" w:rsidRDefault="000F28A9" w:rsidP="000F28A9">
      <w:pPr>
        <w:spacing w:after="120" w:line="240" w:lineRule="auto"/>
        <w:jc w:val="center"/>
        <w:rPr>
          <w:rFonts w:eastAsia="Times New Roman" w:cs="Arial"/>
          <w:b/>
          <w:szCs w:val="24"/>
          <w:lang w:val="it-IT"/>
        </w:rPr>
      </w:pPr>
      <w:r w:rsidRPr="000F28A9">
        <w:rPr>
          <w:rFonts w:eastAsia="Times New Roman" w:cs="Arial"/>
          <w:b/>
          <w:szCs w:val="24"/>
          <w:lang w:val="it-IT"/>
        </w:rPr>
        <w:t>CONTRACT  DE  STUDII</w:t>
      </w:r>
    </w:p>
    <w:p w14:paraId="72CDCC36" w14:textId="77777777" w:rsidR="000F28A9" w:rsidRPr="000F28A9" w:rsidRDefault="000F28A9" w:rsidP="000F28A9">
      <w:pPr>
        <w:spacing w:line="240" w:lineRule="auto"/>
        <w:rPr>
          <w:rFonts w:eastAsia="Times New Roman" w:cs="Arial"/>
          <w:sz w:val="18"/>
          <w:szCs w:val="18"/>
          <w:lang w:val="fr-FR"/>
        </w:rPr>
      </w:pPr>
    </w:p>
    <w:p w14:paraId="5C203132" w14:textId="77777777" w:rsidR="000F28A9" w:rsidRPr="000F28A9" w:rsidRDefault="000F28A9" w:rsidP="000F28A9">
      <w:pPr>
        <w:spacing w:line="240" w:lineRule="auto"/>
        <w:rPr>
          <w:rFonts w:eastAsia="Times New Roman" w:cs="Arial"/>
          <w:sz w:val="18"/>
          <w:szCs w:val="18"/>
          <w:lang w:val="fr-FR"/>
        </w:rPr>
      </w:pPr>
    </w:p>
    <w:p w14:paraId="5A0C357C" w14:textId="77777777" w:rsidR="000F28A9" w:rsidRPr="000F28A9" w:rsidRDefault="000F28A9" w:rsidP="000F28A9">
      <w:pPr>
        <w:numPr>
          <w:ilvl w:val="0"/>
          <w:numId w:val="2"/>
        </w:num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Partile contractante : </w:t>
      </w:r>
    </w:p>
    <w:p w14:paraId="216CCC9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65F1579A" w14:textId="77777777" w:rsidR="000F28A9" w:rsidRPr="000F28A9" w:rsidRDefault="000F28A9" w:rsidP="000F28A9">
      <w:pPr>
        <w:numPr>
          <w:ilvl w:val="0"/>
          <w:numId w:val="3"/>
        </w:numPr>
        <w:autoSpaceDE w:val="0"/>
        <w:autoSpaceDN w:val="0"/>
        <w:adjustRightInd w:val="0"/>
        <w:spacing w:line="240" w:lineRule="auto"/>
        <w:jc w:val="both"/>
        <w:rPr>
          <w:rFonts w:eastAsia="Times New Roman" w:cs="Arial"/>
          <w:b/>
          <w:bCs/>
          <w:sz w:val="18"/>
          <w:szCs w:val="18"/>
          <w:lang w:val="fr-FR"/>
        </w:rPr>
      </w:pPr>
      <w:r w:rsidRPr="000F28A9">
        <w:rPr>
          <w:rFonts w:eastAsia="Times New Roman" w:cs="Arial"/>
          <w:b/>
          <w:bCs/>
          <w:sz w:val="18"/>
          <w:szCs w:val="18"/>
          <w:lang w:val="fr-FR"/>
        </w:rPr>
        <w:t xml:space="preserve">Universitatea Tehnică “Gheorghe Asachi” din Iasi, Facultatea de Automatică și Calculatoare, reprezentata prin prof. dr. ing. Adrian Burlacu, in calitate de DECAN, si </w:t>
      </w:r>
    </w:p>
    <w:p w14:paraId="76BAA93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71FB00B1" w14:textId="3DDF58F5"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       </w:t>
      </w:r>
      <w:r w:rsidRPr="000F28A9">
        <w:rPr>
          <w:rFonts w:eastAsia="Times New Roman" w:cs="Arial"/>
          <w:b/>
          <w:sz w:val="18"/>
          <w:szCs w:val="18"/>
          <w:lang w:val="fr-FR"/>
        </w:rPr>
        <w:t xml:space="preserve"> 2</w:t>
      </w:r>
      <w:r w:rsidRPr="000F28A9">
        <w:rPr>
          <w:rFonts w:eastAsia="Times New Roman" w:cs="Arial"/>
          <w:sz w:val="18"/>
          <w:szCs w:val="18"/>
          <w:lang w:val="fr-FR"/>
        </w:rPr>
        <w:t xml:space="preserve">____________________________________________________________________ in calitate de student, domeniul </w:t>
      </w:r>
      <w:r w:rsidR="002942EF">
        <w:rPr>
          <w:rFonts w:eastAsia="Times New Roman" w:cs="Arial"/>
          <w:sz w:val="18"/>
          <w:szCs w:val="18"/>
          <w:lang w:val="fr-FR"/>
        </w:rPr>
        <w:t xml:space="preserve"> </w:t>
      </w:r>
      <w:r w:rsidR="002942EF" w:rsidRPr="002942EF">
        <w:rPr>
          <w:rFonts w:eastAsia="Times New Roman" w:cs="Arial"/>
          <w:b/>
          <w:sz w:val="20"/>
          <w:szCs w:val="20"/>
          <w:lang w:val="fr-FR"/>
        </w:rPr>
        <w:t>Calculatoare și tehnologia informației</w:t>
      </w:r>
      <w:r w:rsidRPr="000F28A9">
        <w:rPr>
          <w:rFonts w:eastAsia="Times New Roman" w:cs="Arial"/>
          <w:sz w:val="18"/>
          <w:szCs w:val="18"/>
          <w:lang w:val="fr-FR"/>
        </w:rPr>
        <w:t xml:space="preserve">, programul de studiu </w:t>
      </w:r>
      <w:r w:rsidR="002942EF">
        <w:rPr>
          <w:rFonts w:eastAsia="Times New Roman" w:cs="Arial"/>
          <w:sz w:val="18"/>
          <w:szCs w:val="18"/>
          <w:lang w:val="fr-FR"/>
        </w:rPr>
        <w:t xml:space="preserve"> </w:t>
      </w:r>
      <w:r w:rsidR="002942EF" w:rsidRPr="002942EF">
        <w:rPr>
          <w:rFonts w:eastAsia="Times New Roman" w:cs="Arial"/>
          <w:b/>
          <w:sz w:val="20"/>
          <w:szCs w:val="20"/>
          <w:lang w:val="fr-FR"/>
        </w:rPr>
        <w:t>Securitatea spațiului cibernetic</w:t>
      </w:r>
      <w:r w:rsidRPr="000F28A9">
        <w:rPr>
          <w:rFonts w:eastAsia="Times New Roman" w:cs="Arial"/>
          <w:sz w:val="18"/>
          <w:szCs w:val="18"/>
          <w:lang w:val="fr-FR"/>
        </w:rPr>
        <w:t xml:space="preserve"> beneficiar de servicii educationale finantate de la buget / cu taxa, avand carte de identitate seria _________, nr____________________, CNP_________________________________________, domicilat in_________________________________________________________________________________________________,tel. _____________________________________________ e-mail______________________________ cont la Banca _____________________________________________</w:t>
      </w:r>
    </w:p>
    <w:p w14:paraId="4556726C"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 Obiectul contractului : </w:t>
      </w:r>
    </w:p>
    <w:p w14:paraId="2070774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59C6A5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 </w:t>
      </w:r>
      <w:r w:rsidRPr="000F28A9">
        <w:rPr>
          <w:rFonts w:eastAsia="Times New Roman" w:cs="Arial"/>
          <w:sz w:val="18"/>
          <w:szCs w:val="18"/>
          <w:lang w:val="fr-FR"/>
        </w:rPr>
        <w:t xml:space="preserve">– Prezentul contract are ca obiect derularea activitatilor specifice invatamantului universitar, in concordanta cu planul de invatamant elaborat de facultate si aprobat de Senatul Universitatii. </w:t>
      </w:r>
    </w:p>
    <w:p w14:paraId="2CA817AC" w14:textId="77777777" w:rsidR="000F28A9" w:rsidRPr="000F28A9" w:rsidRDefault="000F28A9" w:rsidP="000F28A9">
      <w:pPr>
        <w:spacing w:before="40" w:after="40" w:line="240" w:lineRule="auto"/>
        <w:jc w:val="both"/>
        <w:rPr>
          <w:rFonts w:eastAsia="Times New Roman" w:cs="Arial"/>
          <w:sz w:val="18"/>
          <w:szCs w:val="18"/>
          <w:lang w:val="fr-FR"/>
        </w:rPr>
      </w:pPr>
      <w:r w:rsidRPr="000F28A9">
        <w:rPr>
          <w:rFonts w:eastAsia="Times New Roman" w:cs="Arial"/>
          <w:b/>
          <w:sz w:val="18"/>
          <w:szCs w:val="18"/>
          <w:lang w:val="fr-FR"/>
        </w:rPr>
        <w:t xml:space="preserve">Art.2.  </w:t>
      </w:r>
      <w:r w:rsidRPr="000F28A9">
        <w:rPr>
          <w:rFonts w:eastAsia="Times New Roman" w:cs="Arial"/>
          <w:sz w:val="18"/>
          <w:szCs w:val="18"/>
          <w:lang w:val="fr-FR"/>
        </w:rPr>
        <w:t>Contractul de studii nu poate fi modificat în timpul anului universitar. Acesta se poate modifica, din motive justificate, numai în primele două săptămâni ale anului universitar.</w:t>
      </w:r>
    </w:p>
    <w:p w14:paraId="47A0DE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17E02E1"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III. Durata contractului : </w:t>
      </w:r>
    </w:p>
    <w:p w14:paraId="5A41145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0DB6BDC1" w14:textId="5B63527B"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 3 </w:t>
      </w:r>
      <w:r w:rsidRPr="000F28A9">
        <w:rPr>
          <w:rFonts w:eastAsia="Times New Roman" w:cs="Arial"/>
          <w:color w:val="000000"/>
          <w:sz w:val="18"/>
          <w:szCs w:val="18"/>
          <w:lang w:val="fr-FR"/>
        </w:rPr>
        <w:t>– Prezentul contract se inche</w:t>
      </w:r>
      <w:r w:rsidR="009C20D9">
        <w:rPr>
          <w:rFonts w:eastAsia="Times New Roman" w:cs="Arial"/>
          <w:color w:val="000000"/>
          <w:sz w:val="18"/>
          <w:szCs w:val="18"/>
          <w:lang w:val="fr-FR"/>
        </w:rPr>
        <w:t>ie pentru un ciclu de studii - 1 an universitar</w:t>
      </w:r>
      <w:r w:rsidRPr="000F28A9">
        <w:rPr>
          <w:rFonts w:eastAsia="Times New Roman" w:cs="Arial"/>
          <w:color w:val="000000"/>
          <w:sz w:val="18"/>
          <w:szCs w:val="18"/>
          <w:lang w:val="fr-FR"/>
        </w:rPr>
        <w:t xml:space="preserve">, cu excepţia perioadelor de întrerupere de studii legal aprobate. </w:t>
      </w:r>
    </w:p>
    <w:p w14:paraId="369A5A20"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5A803C44" w14:textId="77777777" w:rsidR="000F28A9" w:rsidRPr="000F28A9" w:rsidRDefault="000F28A9" w:rsidP="000F28A9">
      <w:pPr>
        <w:autoSpaceDE w:val="0"/>
        <w:autoSpaceDN w:val="0"/>
        <w:adjustRightInd w:val="0"/>
        <w:spacing w:line="240" w:lineRule="auto"/>
        <w:ind w:firstLine="480"/>
        <w:jc w:val="both"/>
        <w:rPr>
          <w:rFonts w:eastAsia="Times New Roman" w:cs="Arial"/>
          <w:sz w:val="18"/>
          <w:szCs w:val="18"/>
          <w:lang w:val="fr-FR"/>
        </w:rPr>
      </w:pPr>
      <w:r w:rsidRPr="000F28A9">
        <w:rPr>
          <w:rFonts w:eastAsia="Times New Roman" w:cs="Arial"/>
          <w:b/>
          <w:bCs/>
          <w:sz w:val="18"/>
          <w:szCs w:val="18"/>
          <w:lang w:val="fr-FR"/>
        </w:rPr>
        <w:t xml:space="preserve">IV. Drepturile si obligatiile partilor contractante : </w:t>
      </w:r>
    </w:p>
    <w:p w14:paraId="0494D0D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5C1CEDFF"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b/>
          <w:sz w:val="18"/>
          <w:szCs w:val="18"/>
          <w:lang w:val="fr-FR"/>
        </w:rPr>
        <w:t xml:space="preserve">Art.4. </w:t>
      </w:r>
      <w:r w:rsidRPr="000F28A9">
        <w:rPr>
          <w:rFonts w:eastAsia="Times New Roman" w:cs="Arial"/>
          <w:sz w:val="18"/>
          <w:szCs w:val="18"/>
          <w:lang w:val="fr-FR"/>
        </w:rPr>
        <w:t>Obligaţiile facultăţii :</w:t>
      </w:r>
    </w:p>
    <w:p w14:paraId="5CE32F52" w14:textId="77777777" w:rsidR="000F28A9" w:rsidRPr="000F28A9" w:rsidRDefault="000F28A9" w:rsidP="000F28A9">
      <w:pPr>
        <w:spacing w:line="240" w:lineRule="auto"/>
        <w:jc w:val="both"/>
        <w:rPr>
          <w:rFonts w:eastAsia="Times New Roman" w:cs="Arial"/>
          <w:sz w:val="18"/>
          <w:szCs w:val="18"/>
          <w:lang w:val="fr-FR"/>
        </w:rPr>
      </w:pPr>
      <w:r w:rsidRPr="000F28A9">
        <w:rPr>
          <w:rFonts w:eastAsia="Times New Roman" w:cs="Arial"/>
          <w:sz w:val="18"/>
          <w:szCs w:val="18"/>
          <w:lang w:val="fr-FR"/>
        </w:rPr>
        <w:t>1. Să asigure condiţiile pentru ca studentul să poată frecventa toate disciplinele înscrise în prezentul contract, în cadrul programului de studiu aprobat de Consiliul facultăţii.</w:t>
      </w:r>
    </w:p>
    <w:p w14:paraId="129B34E8"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2. Să asigure consilierea studentului în privinţa alegerii disciplinelor, de către un cadru didactic îndrumător numit de Biroul consiliului facultăţii.</w:t>
      </w:r>
    </w:p>
    <w:p w14:paraId="67497322" w14:textId="77777777" w:rsidR="000F28A9" w:rsidRPr="000F28A9" w:rsidRDefault="000F28A9" w:rsidP="000F28A9">
      <w:pPr>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3. Să pună la dispoziţia studentului « Procedura privind organizarea activităţii didactice » şi să asigure acces la toate procedurile necesare pe site-ul facultăţii şi al universităţii.</w:t>
      </w:r>
    </w:p>
    <w:p w14:paraId="07D2CACD"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
          <w:bCs/>
          <w:color w:val="000000"/>
          <w:sz w:val="18"/>
          <w:szCs w:val="18"/>
          <w:lang w:val="fr-FR"/>
        </w:rPr>
        <w:t xml:space="preserve">Art.5 – Drepturile si obligatiile studentului : </w:t>
      </w:r>
    </w:p>
    <w:p w14:paraId="3CBAE015"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color w:val="000000"/>
          <w:sz w:val="18"/>
          <w:szCs w:val="18"/>
          <w:lang w:val="fr-FR"/>
        </w:rPr>
        <w:t xml:space="preserve">5.1. </w:t>
      </w:r>
      <w:r w:rsidRPr="000F28A9">
        <w:rPr>
          <w:rFonts w:eastAsia="Times New Roman" w:cs="Arial"/>
          <w:color w:val="000000"/>
          <w:sz w:val="18"/>
          <w:szCs w:val="18"/>
          <w:lang w:val="fr-FR"/>
        </w:rPr>
        <w:t xml:space="preserve">Studentul </w:t>
      </w:r>
      <w:r w:rsidRPr="000F28A9">
        <w:rPr>
          <w:rFonts w:eastAsia="Times New Roman" w:cs="Arial"/>
          <w:b/>
          <w:bCs/>
          <w:color w:val="000000"/>
          <w:sz w:val="18"/>
          <w:szCs w:val="18"/>
          <w:lang w:val="fr-FR"/>
        </w:rPr>
        <w:t xml:space="preserve">beneficiaza </w:t>
      </w:r>
      <w:r w:rsidRPr="000F28A9">
        <w:rPr>
          <w:rFonts w:eastAsia="Times New Roman" w:cs="Arial"/>
          <w:color w:val="000000"/>
          <w:sz w:val="18"/>
          <w:szCs w:val="18"/>
          <w:lang w:val="fr-FR"/>
        </w:rPr>
        <w:t>de toate drepturile prevazute de Legea ȋnvăţămȃntului superior nr. 199/2023 cu modificările</w:t>
      </w:r>
      <w:r w:rsidRPr="000F28A9">
        <w:rPr>
          <w:rFonts w:eastAsia="Times New Roman" w:cs="Arial"/>
          <w:sz w:val="18"/>
          <w:szCs w:val="18"/>
          <w:lang w:val="fr-FR"/>
        </w:rPr>
        <w:t xml:space="preserve"> ulterioare, Carta universităţii, şi Procedurile privind activitatea didactică din Manualul Procedurilor. </w:t>
      </w:r>
    </w:p>
    <w:p w14:paraId="683355A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5.2. </w:t>
      </w:r>
      <w:r w:rsidRPr="000F28A9">
        <w:rPr>
          <w:rFonts w:eastAsia="Times New Roman" w:cs="Arial"/>
          <w:sz w:val="18"/>
          <w:szCs w:val="18"/>
          <w:lang w:val="fr-FR"/>
        </w:rPr>
        <w:t>Studentul beneficiaza de cel mult 2 ani bugetati pentru studii universitare de masterat .</w:t>
      </w:r>
    </w:p>
    <w:p w14:paraId="1469C136"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5.3. Studentul are obligatia să păstreze în bune condiţii şi în stare de funcţionare echipamentele, mobilierul, clădirile, spaţiile verzi, amenajările sportive şi sociale.</w:t>
      </w:r>
    </w:p>
    <w:p w14:paraId="3825EA6B" w14:textId="14A2B78C" w:rsidR="000F28A9" w:rsidRPr="000F28A9" w:rsidRDefault="000F28A9" w:rsidP="000F28A9">
      <w:pPr>
        <w:spacing w:line="240" w:lineRule="auto"/>
        <w:jc w:val="both"/>
        <w:rPr>
          <w:rFonts w:eastAsia="Times New Roman" w:cs="Arial"/>
          <w:sz w:val="18"/>
          <w:szCs w:val="18"/>
        </w:rPr>
      </w:pPr>
      <w:r w:rsidRPr="000F28A9">
        <w:rPr>
          <w:rFonts w:eastAsia="Times New Roman" w:cs="Arial"/>
          <w:bCs/>
          <w:sz w:val="18"/>
          <w:szCs w:val="18"/>
        </w:rPr>
        <w:t xml:space="preserve">5.4. </w:t>
      </w:r>
      <w:r w:rsidRPr="000F28A9">
        <w:rPr>
          <w:rFonts w:eastAsia="Times New Roman" w:cs="Arial"/>
          <w:sz w:val="18"/>
          <w:szCs w:val="18"/>
        </w:rPr>
        <w:t xml:space="preserve">Studentul are obligatia să se informeze şi </w:t>
      </w:r>
      <w:r w:rsidRPr="000F28A9">
        <w:rPr>
          <w:rFonts w:eastAsia="Times New Roman" w:cs="Arial"/>
          <w:bCs/>
          <w:sz w:val="18"/>
          <w:szCs w:val="18"/>
        </w:rPr>
        <w:t xml:space="preserve">sa respecte prevederile </w:t>
      </w:r>
      <w:r w:rsidRPr="000F28A9">
        <w:rPr>
          <w:rFonts w:eastAsia="Times New Roman" w:cs="Arial"/>
          <w:sz w:val="18"/>
          <w:szCs w:val="18"/>
        </w:rPr>
        <w:t xml:space="preserve">Cartei universităţii si ale procedurilor în vigoare. Conform art. 24b  al Procedurii de </w:t>
      </w:r>
      <w:r w:rsidRPr="000F28A9">
        <w:rPr>
          <w:rFonts w:eastAsia="Times New Roman"/>
          <w:sz w:val="18"/>
          <w:szCs w:val="18"/>
        </w:rPr>
        <w:t>organizare şi desfăşurare a activităţii didactice</w:t>
      </w:r>
      <w:r w:rsidRPr="000F28A9">
        <w:rPr>
          <w:rFonts w:eastAsia="Times New Roman" w:cs="Arial"/>
          <w:sz w:val="18"/>
          <w:szCs w:val="18"/>
        </w:rPr>
        <w:t xml:space="preserve">: promovarea de la un an la altul se poate face numai daca studentul </w:t>
      </w:r>
      <w:r w:rsidRPr="000F28A9">
        <w:rPr>
          <w:rFonts w:eastAsia="Times New Roman"/>
          <w:sz w:val="18"/>
          <w:szCs w:val="18"/>
        </w:rPr>
        <w:t xml:space="preserve">a acumulat cel puţin </w:t>
      </w:r>
      <w:r w:rsidR="009C20D9">
        <w:rPr>
          <w:rFonts w:eastAsia="Times New Roman"/>
          <w:b/>
          <w:color w:val="000000"/>
          <w:sz w:val="18"/>
          <w:szCs w:val="18"/>
          <w:u w:val="single"/>
        </w:rPr>
        <w:t xml:space="preserve">     6</w:t>
      </w:r>
      <w:r w:rsidRPr="000F28A9">
        <w:rPr>
          <w:rFonts w:eastAsia="Times New Roman"/>
          <w:b/>
          <w:color w:val="000000"/>
          <w:sz w:val="18"/>
          <w:szCs w:val="18"/>
          <w:u w:val="single"/>
        </w:rPr>
        <w:t xml:space="preserve">0      </w:t>
      </w:r>
      <w:r w:rsidRPr="000F28A9">
        <w:rPr>
          <w:rFonts w:eastAsia="Times New Roman"/>
          <w:b/>
          <w:color w:val="000000"/>
          <w:sz w:val="18"/>
          <w:szCs w:val="18"/>
        </w:rPr>
        <w:t xml:space="preserve"> </w:t>
      </w:r>
      <w:r w:rsidRPr="000F28A9">
        <w:rPr>
          <w:rFonts w:eastAsia="Times New Roman"/>
          <w:color w:val="000000"/>
          <w:sz w:val="18"/>
          <w:szCs w:val="18"/>
        </w:rPr>
        <w:t>d</w:t>
      </w:r>
      <w:r w:rsidRPr="000F28A9">
        <w:rPr>
          <w:rFonts w:eastAsia="Times New Roman"/>
          <w:sz w:val="18"/>
          <w:szCs w:val="18"/>
        </w:rPr>
        <w:t>e credite din discipline (DI + DO) ale anului de studii încheiat</w:t>
      </w:r>
      <w:r w:rsidRPr="000F28A9">
        <w:rPr>
          <w:rFonts w:eastAsia="Times New Roman" w:cs="Arial"/>
          <w:sz w:val="18"/>
          <w:szCs w:val="18"/>
        </w:rPr>
        <w:t>.</w:t>
      </w:r>
    </w:p>
    <w:p w14:paraId="219ECE62"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bCs/>
          <w:sz w:val="18"/>
          <w:szCs w:val="18"/>
          <w:lang w:val="fr-FR"/>
        </w:rPr>
        <w:t>5.5</w:t>
      </w:r>
      <w:r w:rsidRPr="000F28A9">
        <w:rPr>
          <w:rFonts w:eastAsia="Times New Roman" w:cs="Arial"/>
          <w:sz w:val="18"/>
          <w:szCs w:val="18"/>
          <w:lang w:val="fr-FR"/>
        </w:rPr>
        <w:t xml:space="preserve">. Studentul are obligatia sa achite </w:t>
      </w:r>
      <w:r w:rsidRPr="000F28A9">
        <w:rPr>
          <w:rFonts w:eastAsia="Times New Roman" w:cs="Arial"/>
          <w:bCs/>
          <w:sz w:val="18"/>
          <w:szCs w:val="18"/>
          <w:lang w:val="fr-FR"/>
        </w:rPr>
        <w:t xml:space="preserve">taxele de scolarizare </w:t>
      </w:r>
      <w:r w:rsidRPr="000F28A9">
        <w:rPr>
          <w:rFonts w:eastAsia="Times New Roman" w:cs="Arial"/>
          <w:sz w:val="18"/>
          <w:szCs w:val="18"/>
          <w:lang w:val="fr-FR"/>
        </w:rPr>
        <w:t xml:space="preserve">în </w:t>
      </w:r>
      <w:r w:rsidRPr="000F28A9">
        <w:rPr>
          <w:rFonts w:eastAsia="Times New Roman" w:cs="Arial"/>
          <w:bCs/>
          <w:sz w:val="18"/>
          <w:szCs w:val="18"/>
          <w:lang w:val="fr-FR"/>
        </w:rPr>
        <w:t xml:space="preserve">cuantum de </w:t>
      </w:r>
      <w:r w:rsidRPr="000F28A9">
        <w:rPr>
          <w:rFonts w:eastAsia="Times New Roman" w:cs="Arial"/>
          <w:b/>
          <w:bCs/>
          <w:sz w:val="18"/>
          <w:szCs w:val="18"/>
          <w:u w:val="single"/>
          <w:lang w:val="fr-FR"/>
        </w:rPr>
        <w:t xml:space="preserve"> 4200 </w:t>
      </w:r>
      <w:r w:rsidRPr="000F28A9">
        <w:rPr>
          <w:rFonts w:eastAsia="Times New Roman" w:cs="Arial"/>
          <w:bCs/>
          <w:sz w:val="18"/>
          <w:szCs w:val="18"/>
          <w:lang w:val="fr-FR"/>
        </w:rPr>
        <w:t xml:space="preserve">  </w:t>
      </w:r>
      <w:r w:rsidRPr="000F28A9">
        <w:rPr>
          <w:rFonts w:eastAsia="Times New Roman" w:cs="Arial"/>
          <w:b/>
          <w:bCs/>
          <w:sz w:val="18"/>
          <w:szCs w:val="18"/>
          <w:lang w:val="fr-FR"/>
        </w:rPr>
        <w:t xml:space="preserve"> </w:t>
      </w:r>
      <w:r w:rsidRPr="000F28A9">
        <w:rPr>
          <w:rFonts w:eastAsia="Times New Roman" w:cs="Arial"/>
          <w:sz w:val="18"/>
          <w:szCs w:val="18"/>
          <w:lang w:val="fr-FR"/>
        </w:rPr>
        <w:t>pana la sfarsitul anului universitar, in procent de 100% in patru transe egale </w:t>
      </w:r>
      <w:r w:rsidRPr="000F28A9">
        <w:rPr>
          <w:rFonts w:eastAsia="Times New Roman" w:cs="Arial"/>
          <w:color w:val="FF0000"/>
          <w:sz w:val="18"/>
          <w:szCs w:val="18"/>
          <w:lang w:val="fr-FR"/>
        </w:rPr>
        <w:t>:</w:t>
      </w:r>
      <w:r w:rsidRPr="000F28A9">
        <w:rPr>
          <w:rFonts w:eastAsia="Times New Roman" w:cs="Arial"/>
          <w:sz w:val="18"/>
          <w:szCs w:val="18"/>
          <w:lang w:val="fr-FR"/>
        </w:rPr>
        <w:t xml:space="preserve"> pana la data de 15 octombrie prima rata, pana la data de 15 ianuarie a doua rata, 15 martie a treia rata si pana la data de 01 iunie restul taxei de scolarizare. </w:t>
      </w:r>
      <w:r w:rsidRPr="000F28A9">
        <w:rPr>
          <w:rFonts w:eastAsia="Times New Roman" w:cs="Arial"/>
          <w:color w:val="000000"/>
          <w:sz w:val="18"/>
          <w:szCs w:val="18"/>
          <w:lang w:val="fr-FR"/>
        </w:rPr>
        <w:t>Plata taxei de școlarizare poate fi făcută și de către un terț, pe baza unei adrese / cereri ȋnaintate de acesta, Rectorului universității.</w:t>
      </w:r>
    </w:p>
    <w:p w14:paraId="64605254"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r w:rsidRPr="000F28A9">
        <w:rPr>
          <w:rFonts w:eastAsia="Times New Roman" w:cs="Arial"/>
          <w:b/>
          <w:bCs/>
          <w:sz w:val="18"/>
          <w:szCs w:val="18"/>
          <w:lang w:val="fr-FR"/>
        </w:rPr>
        <w:t xml:space="preserve">5.6. </w:t>
      </w:r>
      <w:r w:rsidRPr="000F28A9">
        <w:rPr>
          <w:rFonts w:eastAsia="Times New Roman" w:cs="Arial"/>
          <w:sz w:val="18"/>
          <w:szCs w:val="18"/>
          <w:lang w:val="fr-FR"/>
        </w:rPr>
        <w:t xml:space="preserve">Studentul are obligatia </w:t>
      </w:r>
      <w:r w:rsidRPr="000F28A9">
        <w:rPr>
          <w:rFonts w:eastAsia="Times New Roman" w:cs="Arial"/>
          <w:b/>
          <w:bCs/>
          <w:sz w:val="18"/>
          <w:szCs w:val="18"/>
          <w:lang w:val="fr-FR"/>
        </w:rPr>
        <w:t xml:space="preserve">sa achite taxele stabilite </w:t>
      </w:r>
      <w:r w:rsidRPr="000F28A9">
        <w:rPr>
          <w:rFonts w:eastAsia="Times New Roman" w:cs="Arial"/>
          <w:sz w:val="18"/>
          <w:szCs w:val="18"/>
          <w:lang w:val="fr-FR"/>
        </w:rPr>
        <w:t>in baza Legii invatamantului si a Regulamentelor universităţii.</w:t>
      </w:r>
      <w:r w:rsidRPr="000F28A9">
        <w:rPr>
          <w:rFonts w:eastAsia="Times New Roman" w:cs="Arial"/>
          <w:b/>
          <w:bCs/>
          <w:sz w:val="18"/>
          <w:szCs w:val="18"/>
          <w:lang w:val="fr-FR"/>
        </w:rPr>
        <w:t xml:space="preserve"> </w:t>
      </w:r>
    </w:p>
    <w:p w14:paraId="5E433A5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5.7. </w:t>
      </w:r>
      <w:r w:rsidRPr="000F28A9">
        <w:rPr>
          <w:rFonts w:eastAsia="Times New Roman" w:cs="Arial"/>
          <w:sz w:val="18"/>
          <w:szCs w:val="18"/>
          <w:lang w:val="fr-FR"/>
        </w:rPr>
        <w:t xml:space="preserve">Studentul are obligatia, ca in termen de 15 zile de la începerea anului universitar sa anunţe la secretariatul facultăţii </w:t>
      </w:r>
      <w:r w:rsidRPr="000F28A9">
        <w:rPr>
          <w:rFonts w:eastAsia="Times New Roman" w:cs="Arial"/>
          <w:b/>
          <w:bCs/>
          <w:sz w:val="18"/>
          <w:szCs w:val="18"/>
          <w:lang w:val="fr-FR"/>
        </w:rPr>
        <w:t xml:space="preserve"> banca si contul </w:t>
      </w:r>
      <w:r w:rsidRPr="000F28A9">
        <w:rPr>
          <w:rFonts w:eastAsia="Times New Roman" w:cs="Arial"/>
          <w:sz w:val="18"/>
          <w:szCs w:val="18"/>
          <w:lang w:val="fr-FR"/>
        </w:rPr>
        <w:t xml:space="preserve">in care i se va vira bursa, aceasta fiind singura modalitate de plata permisa de lege. Prevederea se aplica pentru toate tipurile de plati efectuate de Universitate catre studenti (burse, cheltuieli de transport etc). </w:t>
      </w:r>
    </w:p>
    <w:p w14:paraId="542286B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5.8.Studentul cu taxa care solicita intreuperea/retragerea de la studii, poate cere restituirea diferentei de bani daca aceasta este mai mare decit taxa ca trebuia achitata pina la depunerea cererii</w:t>
      </w:r>
      <w:r w:rsidRPr="000F28A9">
        <w:rPr>
          <w:rFonts w:eastAsia="Times New Roman" w:cs="Arial"/>
          <w:sz w:val="18"/>
          <w:szCs w:val="18"/>
          <w:lang w:val="fr-FR"/>
        </w:rPr>
        <w:t xml:space="preserve">. </w:t>
      </w:r>
    </w:p>
    <w:p w14:paraId="4B978D5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lastRenderedPageBreak/>
        <w:t xml:space="preserve">5.9. </w:t>
      </w:r>
      <w:r w:rsidRPr="000F28A9">
        <w:rPr>
          <w:rFonts w:eastAsia="Times New Roman" w:cs="Arial"/>
          <w:sz w:val="18"/>
          <w:szCs w:val="18"/>
          <w:lang w:val="fr-FR"/>
        </w:rPr>
        <w:t xml:space="preserve">Studentul are obligatia de a achita toate tranşele din taxa de şcolarizare pana la data depunerii cererii de retragere sau de intrerupere a studiilor. </w:t>
      </w:r>
    </w:p>
    <w:p w14:paraId="10157761"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r w:rsidRPr="000F28A9">
        <w:rPr>
          <w:rFonts w:eastAsia="Times New Roman" w:cs="Arial"/>
          <w:color w:val="000000"/>
          <w:sz w:val="18"/>
          <w:szCs w:val="18"/>
          <w:lang w:val="fr-FR"/>
        </w:rPr>
        <w:t>5.10. Studentul are obligatia  să se informeze şi să respecte întrutotul toate</w:t>
      </w:r>
      <w:r w:rsidRPr="000F28A9">
        <w:rPr>
          <w:rFonts w:eastAsia="Times New Roman" w:cs="Arial"/>
          <w:color w:val="FF0000"/>
          <w:sz w:val="18"/>
          <w:szCs w:val="18"/>
          <w:lang w:val="fr-FR"/>
        </w:rPr>
        <w:t xml:space="preserve"> </w:t>
      </w:r>
      <w:r w:rsidRPr="000F28A9">
        <w:rPr>
          <w:rFonts w:eastAsia="Times New Roman" w:cs="Arial"/>
          <w:color w:val="000000"/>
          <w:sz w:val="18"/>
          <w:szCs w:val="18"/>
          <w:lang w:val="fr-FR"/>
        </w:rPr>
        <w:t>instrucţiunile adoptate la nivel de universitate</w:t>
      </w:r>
      <w:r w:rsidRPr="000F28A9">
        <w:rPr>
          <w:rFonts w:eastAsia="Times New Roman" w:cs="Arial"/>
          <w:strike/>
          <w:color w:val="FF0000"/>
          <w:sz w:val="18"/>
          <w:szCs w:val="18"/>
          <w:lang w:val="fr-FR"/>
        </w:rPr>
        <w:t>,</w:t>
      </w:r>
      <w:r w:rsidRPr="000F28A9">
        <w:rPr>
          <w:rFonts w:eastAsia="Times New Roman" w:cs="Arial"/>
          <w:color w:val="000000"/>
          <w:sz w:val="18"/>
          <w:szCs w:val="18"/>
          <w:lang w:val="fr-FR"/>
        </w:rPr>
        <w:t xml:space="preserve"> cu privire la desfăşurarea activităţilor didactice</w:t>
      </w:r>
      <w:r w:rsidRPr="000F28A9">
        <w:rPr>
          <w:rFonts w:eastAsia="Times New Roman" w:cs="Arial"/>
          <w:color w:val="FF0000"/>
          <w:sz w:val="18"/>
          <w:szCs w:val="18"/>
          <w:lang w:val="fr-FR"/>
        </w:rPr>
        <w:t xml:space="preserve">, </w:t>
      </w:r>
      <w:r w:rsidRPr="000F28A9">
        <w:rPr>
          <w:rFonts w:eastAsia="Times New Roman" w:cs="Arial"/>
          <w:color w:val="000000"/>
          <w:sz w:val="18"/>
          <w:szCs w:val="18"/>
          <w:lang w:val="fr-FR"/>
        </w:rPr>
        <w:t>inclusiv pe cele de siguranţă epidemiologică pentru prevenirea îmbolnăvirii cu virusul SARS-CoV-2., instrucţiuni care fac parte integrantă din prezentul contract.</w:t>
      </w:r>
    </w:p>
    <w:p w14:paraId="22918FFE"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54DCF4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it-IT"/>
        </w:rPr>
      </w:pPr>
      <w:r w:rsidRPr="000F28A9">
        <w:rPr>
          <w:rFonts w:eastAsia="Times New Roman" w:cs="Arial"/>
          <w:b/>
          <w:bCs/>
          <w:sz w:val="18"/>
          <w:szCs w:val="18"/>
          <w:lang w:val="it-IT"/>
        </w:rPr>
        <w:t xml:space="preserve">V. Redistribuirea anuala a locurilor bugetate: </w:t>
      </w:r>
    </w:p>
    <w:p w14:paraId="5514AB22"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6 </w:t>
      </w:r>
      <w:r w:rsidRPr="000F28A9">
        <w:rPr>
          <w:rFonts w:eastAsia="Times New Roman" w:cs="Arial"/>
          <w:sz w:val="18"/>
          <w:szCs w:val="18"/>
          <w:lang w:val="fr-FR"/>
        </w:rPr>
        <w:t xml:space="preserve">Locurile bugetate </w:t>
      </w:r>
      <w:r w:rsidRPr="000F28A9">
        <w:rPr>
          <w:rFonts w:eastAsia="Times New Roman" w:cs="Arial"/>
          <w:b/>
          <w:bCs/>
          <w:sz w:val="18"/>
          <w:szCs w:val="18"/>
          <w:lang w:val="fr-FR"/>
        </w:rPr>
        <w:t xml:space="preserve">se distribuie </w:t>
      </w:r>
      <w:r w:rsidRPr="000F28A9">
        <w:rPr>
          <w:rFonts w:eastAsia="Times New Roman" w:cs="Arial"/>
          <w:sz w:val="18"/>
          <w:szCs w:val="18"/>
          <w:lang w:val="fr-FR"/>
        </w:rPr>
        <w:t xml:space="preserve">in functie de rezultatele obtinute la concursul de admitere pentru anul I. </w:t>
      </w:r>
    </w:p>
    <w:p w14:paraId="14F60BE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7 </w:t>
      </w:r>
      <w:r w:rsidRPr="000F28A9">
        <w:rPr>
          <w:rFonts w:eastAsia="Times New Roman" w:cs="Arial"/>
          <w:sz w:val="18"/>
          <w:szCs w:val="18"/>
          <w:lang w:val="fr-FR"/>
        </w:rPr>
        <w:t>Pe parcursul şcolarităţii, studenţii admişi la învăţământul cu taxă pot trece la învăţământul subvenţionat de la bugetul de stat dacă îndeplinesc condiţiile de promovare, numai cu respectarea capacităţii de şcolarizare pentru anul respectiv şi numai la începutul anului universitar, cu aprobarea Consiliului de Administraţie a universităţii.</w:t>
      </w:r>
    </w:p>
    <w:p w14:paraId="3E323FA8"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8 </w:t>
      </w:r>
      <w:r w:rsidRPr="000F28A9">
        <w:rPr>
          <w:rFonts w:eastAsia="Times New Roman" w:cs="Arial"/>
          <w:sz w:val="18"/>
          <w:szCs w:val="18"/>
          <w:lang w:val="fr-FR"/>
        </w:rPr>
        <w:t xml:space="preserve">Este integralist studentul care in anul universitar precedent si-a indeplinit toate obligatiile asumate prin contractul de studii si a acumulat cel puţin 60 de credite. </w:t>
      </w:r>
    </w:p>
    <w:p w14:paraId="28C0DB1C"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09A29B2A"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VI. Sanctiuni : </w:t>
      </w:r>
    </w:p>
    <w:p w14:paraId="3E275381"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9.1. </w:t>
      </w:r>
      <w:r w:rsidRPr="000F28A9">
        <w:rPr>
          <w:rFonts w:eastAsia="Times New Roman" w:cs="Arial"/>
          <w:sz w:val="18"/>
          <w:szCs w:val="18"/>
          <w:lang w:val="fr-FR"/>
        </w:rPr>
        <w:t xml:space="preserve">Nerespectarea de catre studenti a indatoririlor ce decurg din prezentul contract atrage de la sine atentionarea si aplicarea urmatoarelor sanctiuni : </w:t>
      </w:r>
      <w:r w:rsidRPr="000F28A9">
        <w:rPr>
          <w:rFonts w:eastAsia="Times New Roman" w:cs="Arial"/>
          <w:b/>
          <w:bCs/>
          <w:sz w:val="18"/>
          <w:szCs w:val="18"/>
          <w:lang w:val="fr-FR"/>
        </w:rPr>
        <w:t xml:space="preserve">a) </w:t>
      </w:r>
      <w:r w:rsidRPr="000F28A9">
        <w:rPr>
          <w:rFonts w:eastAsia="Times New Roman" w:cs="Arial"/>
          <w:sz w:val="18"/>
          <w:szCs w:val="18"/>
          <w:lang w:val="fr-FR"/>
        </w:rPr>
        <w:t xml:space="preserve">avertisment, </w:t>
      </w:r>
      <w:r w:rsidRPr="000F28A9">
        <w:rPr>
          <w:rFonts w:eastAsia="Times New Roman" w:cs="Arial"/>
          <w:b/>
          <w:bCs/>
          <w:sz w:val="18"/>
          <w:szCs w:val="18"/>
          <w:lang w:val="fr-FR"/>
        </w:rPr>
        <w:t xml:space="preserve">b) </w:t>
      </w:r>
      <w:r w:rsidRPr="000F28A9">
        <w:rPr>
          <w:rFonts w:eastAsia="Times New Roman" w:cs="Arial"/>
          <w:sz w:val="18"/>
          <w:szCs w:val="18"/>
          <w:lang w:val="fr-FR"/>
        </w:rPr>
        <w:t xml:space="preserve">ridicarea bursei pe o perioada determinata, </w:t>
      </w:r>
      <w:r w:rsidRPr="000F28A9">
        <w:rPr>
          <w:rFonts w:eastAsia="Times New Roman" w:cs="Arial"/>
          <w:b/>
          <w:bCs/>
          <w:sz w:val="18"/>
          <w:szCs w:val="18"/>
          <w:lang w:val="fr-FR"/>
        </w:rPr>
        <w:t xml:space="preserve">c) </w:t>
      </w:r>
      <w:r w:rsidRPr="000F28A9">
        <w:rPr>
          <w:rFonts w:eastAsia="Times New Roman" w:cs="Arial"/>
          <w:sz w:val="18"/>
          <w:szCs w:val="18"/>
          <w:lang w:val="fr-FR"/>
        </w:rPr>
        <w:t xml:space="preserve">suspendarea dreptului de cazare in camin, </w:t>
      </w:r>
      <w:r w:rsidRPr="000F28A9">
        <w:rPr>
          <w:rFonts w:eastAsia="Times New Roman" w:cs="Arial"/>
          <w:b/>
          <w:bCs/>
          <w:sz w:val="18"/>
          <w:szCs w:val="18"/>
          <w:lang w:val="fr-FR"/>
        </w:rPr>
        <w:t xml:space="preserve">d) </w:t>
      </w:r>
      <w:r w:rsidRPr="000F28A9">
        <w:rPr>
          <w:rFonts w:eastAsia="Times New Roman" w:cs="Arial"/>
          <w:sz w:val="18"/>
          <w:szCs w:val="18"/>
          <w:lang w:val="fr-FR"/>
        </w:rPr>
        <w:t xml:space="preserve">exmatricularea. </w:t>
      </w:r>
    </w:p>
    <w:p w14:paraId="05BB4D04"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Studentul care nu a achitat taxa de şcolarizare va fi exmatriculat. Exmatricularea se face cu 15 zile după expirarea termenului de plată neonorat.</w:t>
      </w:r>
    </w:p>
    <w:p w14:paraId="7D863B10"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9.2</w:t>
      </w:r>
      <w:r w:rsidRPr="000F28A9">
        <w:rPr>
          <w:rFonts w:eastAsia="Times New Roman" w:cs="Arial"/>
          <w:sz w:val="18"/>
          <w:szCs w:val="18"/>
          <w:lang w:val="fr-FR"/>
        </w:rPr>
        <w:t xml:space="preserve">. Sanctiunile de la punctele a) – c) se aplica de Consiliul facultatii, iar cea de la punctul d) de catre Rector, la propunerea Consiliului facultatii. </w:t>
      </w:r>
    </w:p>
    <w:p w14:paraId="2194BFE3" w14:textId="77777777" w:rsidR="000F28A9" w:rsidRPr="000F28A9" w:rsidRDefault="000F28A9" w:rsidP="000F28A9">
      <w:pPr>
        <w:widowControl w:val="0"/>
        <w:suppressAutoHyphens/>
        <w:spacing w:line="240" w:lineRule="auto"/>
        <w:jc w:val="both"/>
        <w:rPr>
          <w:rFonts w:eastAsia="Times New Roman"/>
          <w:sz w:val="18"/>
          <w:szCs w:val="18"/>
        </w:rPr>
      </w:pPr>
      <w:r w:rsidRPr="000F28A9">
        <w:rPr>
          <w:rFonts w:eastAsia="Times New Roman"/>
          <w:sz w:val="18"/>
          <w:szCs w:val="18"/>
        </w:rPr>
        <w:t>9.4. Studiile întrerupte ca urmare a exmatriculării datorate încălcării prevederilor Codului de etică şi deontologie universitară nu pot fi recunoscute în cazul unei noi înmatriculări (obţinute prin admitere). Studenţii astfel exmatriculaţi nu mai pot fi reînmatriculaţi.</w:t>
      </w:r>
    </w:p>
    <w:p w14:paraId="629230AB"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9.3</w:t>
      </w:r>
      <w:r w:rsidRPr="000F28A9">
        <w:rPr>
          <w:rFonts w:eastAsia="Times New Roman" w:cs="Arial"/>
          <w:sz w:val="18"/>
          <w:szCs w:val="18"/>
          <w:lang w:val="fr-FR"/>
        </w:rPr>
        <w:t xml:space="preserve">. Sanctiunile aplicate pot fi contestate de student in termen de 30 de zile, la organul de conducere imediat superior celui ce a aplicat-o. </w:t>
      </w:r>
    </w:p>
    <w:p w14:paraId="1D61FBB8"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en-US"/>
        </w:rPr>
      </w:pPr>
    </w:p>
    <w:p w14:paraId="53029563" w14:textId="77777777" w:rsidR="000F28A9" w:rsidRPr="000F28A9" w:rsidRDefault="000F28A9" w:rsidP="000F28A9">
      <w:pPr>
        <w:autoSpaceDE w:val="0"/>
        <w:autoSpaceDN w:val="0"/>
        <w:adjustRightInd w:val="0"/>
        <w:spacing w:line="240" w:lineRule="auto"/>
        <w:jc w:val="both"/>
        <w:rPr>
          <w:rFonts w:eastAsia="Times New Roman" w:cs="Arial"/>
          <w:sz w:val="18"/>
          <w:szCs w:val="18"/>
          <w:lang w:val="en-US"/>
        </w:rPr>
      </w:pPr>
      <w:r w:rsidRPr="000F28A9">
        <w:rPr>
          <w:rFonts w:eastAsia="Times New Roman" w:cs="Arial"/>
          <w:b/>
          <w:bCs/>
          <w:sz w:val="18"/>
          <w:szCs w:val="18"/>
          <w:lang w:val="en-US"/>
        </w:rPr>
        <w:t xml:space="preserve">VII. Solutionarea litigiilor: </w:t>
      </w:r>
    </w:p>
    <w:p w14:paraId="2529E51D"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b/>
          <w:bCs/>
          <w:sz w:val="18"/>
          <w:szCs w:val="18"/>
          <w:lang w:val="fr-FR"/>
        </w:rPr>
        <w:t xml:space="preserve">Art. 10 </w:t>
      </w:r>
      <w:r w:rsidRPr="000F28A9">
        <w:rPr>
          <w:rFonts w:eastAsia="Times New Roman" w:cs="Arial"/>
          <w:sz w:val="18"/>
          <w:szCs w:val="18"/>
          <w:lang w:val="fr-FR"/>
        </w:rPr>
        <w:t xml:space="preserve">– In situatii litigioase privind relatiile dintre studenti sau dintre studenti si cadrele didactice, atat studentii cat si cadrele didactice se pot adresa Comisiei de Etica a Universitatii. </w:t>
      </w:r>
    </w:p>
    <w:p w14:paraId="53473D76" w14:textId="77777777" w:rsidR="000F28A9" w:rsidRPr="000F28A9" w:rsidRDefault="000F28A9" w:rsidP="000F28A9">
      <w:pPr>
        <w:spacing w:before="40" w:after="40" w:line="240" w:lineRule="auto"/>
        <w:jc w:val="both"/>
        <w:rPr>
          <w:rFonts w:eastAsia="Times New Roman" w:cs="Arial"/>
          <w:color w:val="000000"/>
          <w:sz w:val="22"/>
          <w:lang w:val="fr-FR"/>
        </w:rPr>
      </w:pPr>
    </w:p>
    <w:p w14:paraId="6F0DACFC" w14:textId="77777777" w:rsidR="000F28A9" w:rsidRPr="000F28A9" w:rsidRDefault="000F28A9" w:rsidP="000F28A9">
      <w:pPr>
        <w:spacing w:before="40" w:after="40" w:line="240" w:lineRule="auto"/>
        <w:jc w:val="both"/>
        <w:rPr>
          <w:rFonts w:eastAsia="Times New Roman" w:cs="Arial"/>
          <w:color w:val="000000"/>
          <w:sz w:val="18"/>
          <w:lang w:val="fr-FR"/>
        </w:rPr>
      </w:pPr>
      <w:r w:rsidRPr="000F28A9">
        <w:rPr>
          <w:rFonts w:eastAsia="Times New Roman" w:cs="Arial"/>
          <w:color w:val="000000"/>
          <w:sz w:val="18"/>
          <w:lang w:val="fr-FR"/>
        </w:rPr>
        <w:t>Anexa nr. 1 este parte integrantă din prezentul contract de studii.</w:t>
      </w:r>
    </w:p>
    <w:p w14:paraId="7AB22692"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r w:rsidRPr="000F28A9">
        <w:rPr>
          <w:rFonts w:eastAsia="Times New Roman" w:cs="Arial"/>
          <w:color w:val="000000"/>
          <w:sz w:val="18"/>
          <w:lang w:val="fr-FR"/>
        </w:rPr>
        <w:t>Anexa nr. 2 este parte integrantă din prezentul contract de studii.</w:t>
      </w:r>
    </w:p>
    <w:p w14:paraId="1F7EA5F4" w14:textId="77777777" w:rsidR="000F28A9" w:rsidRPr="000F28A9" w:rsidRDefault="000F28A9" w:rsidP="000F28A9">
      <w:pPr>
        <w:autoSpaceDE w:val="0"/>
        <w:autoSpaceDN w:val="0"/>
        <w:adjustRightInd w:val="0"/>
        <w:spacing w:line="240" w:lineRule="auto"/>
        <w:jc w:val="both"/>
        <w:rPr>
          <w:rFonts w:eastAsia="Times New Roman" w:cs="Arial"/>
          <w:color w:val="000000"/>
          <w:sz w:val="18"/>
          <w:lang w:val="fr-FR"/>
        </w:rPr>
      </w:pPr>
      <w:r w:rsidRPr="000F28A9">
        <w:rPr>
          <w:rFonts w:eastAsia="Times New Roman" w:cs="Arial"/>
          <w:color w:val="000000"/>
          <w:sz w:val="18"/>
          <w:lang w:val="fr-FR"/>
        </w:rPr>
        <w:t>Anexa nr. 3 este parte integrantă din prezentul contract de studii.</w:t>
      </w:r>
    </w:p>
    <w:p w14:paraId="58B13F4E" w14:textId="77777777" w:rsidR="000F28A9" w:rsidRPr="000F28A9" w:rsidRDefault="000F28A9" w:rsidP="000F28A9">
      <w:pPr>
        <w:autoSpaceDE w:val="0"/>
        <w:autoSpaceDN w:val="0"/>
        <w:adjustRightInd w:val="0"/>
        <w:spacing w:line="240" w:lineRule="auto"/>
        <w:jc w:val="both"/>
        <w:rPr>
          <w:rFonts w:eastAsia="Times New Roman" w:cs="Arial"/>
          <w:color w:val="000000"/>
          <w:sz w:val="18"/>
          <w:szCs w:val="18"/>
          <w:lang w:val="fr-FR"/>
        </w:rPr>
      </w:pPr>
    </w:p>
    <w:p w14:paraId="22D67FFC" w14:textId="77777777" w:rsidR="000F28A9" w:rsidRPr="000F28A9" w:rsidRDefault="000F28A9" w:rsidP="000F28A9">
      <w:pPr>
        <w:autoSpaceDE w:val="0"/>
        <w:autoSpaceDN w:val="0"/>
        <w:adjustRightInd w:val="0"/>
        <w:spacing w:line="240" w:lineRule="auto"/>
        <w:jc w:val="both"/>
        <w:rPr>
          <w:rFonts w:eastAsia="Times New Roman" w:cs="Arial"/>
          <w:sz w:val="18"/>
          <w:szCs w:val="18"/>
          <w:lang w:val="fr-FR"/>
        </w:rPr>
      </w:pPr>
    </w:p>
    <w:p w14:paraId="19F8A890" w14:textId="763A977F" w:rsidR="000F28A9" w:rsidRPr="000F28A9" w:rsidRDefault="000F28A9" w:rsidP="000F28A9">
      <w:pPr>
        <w:autoSpaceDE w:val="0"/>
        <w:autoSpaceDN w:val="0"/>
        <w:adjustRightInd w:val="0"/>
        <w:spacing w:line="240" w:lineRule="auto"/>
        <w:jc w:val="both"/>
        <w:rPr>
          <w:rFonts w:eastAsia="Times New Roman" w:cs="Arial"/>
          <w:sz w:val="18"/>
          <w:szCs w:val="18"/>
          <w:lang w:val="fr-FR"/>
        </w:rPr>
      </w:pPr>
      <w:r w:rsidRPr="000F28A9">
        <w:rPr>
          <w:rFonts w:eastAsia="Times New Roman" w:cs="Arial"/>
          <w:sz w:val="18"/>
          <w:szCs w:val="18"/>
          <w:lang w:val="fr-FR"/>
        </w:rPr>
        <w:t xml:space="preserve">Prezentul contract se incheie astazi </w:t>
      </w:r>
      <w:r w:rsidR="00C36749">
        <w:rPr>
          <w:rFonts w:eastAsia="Times New Roman" w:cs="Arial"/>
          <w:sz w:val="18"/>
          <w:szCs w:val="18"/>
          <w:lang w:val="fr-FR"/>
        </w:rPr>
        <w:t>____________________________</w:t>
      </w:r>
      <w:r w:rsidRPr="000F28A9">
        <w:rPr>
          <w:rFonts w:eastAsia="Times New Roman" w:cs="Arial"/>
          <w:sz w:val="18"/>
          <w:szCs w:val="18"/>
          <w:lang w:val="fr-FR"/>
        </w:rPr>
        <w:t xml:space="preserve"> , in doua exemplare, cate unul pentru fiecare parte. </w:t>
      </w:r>
    </w:p>
    <w:p w14:paraId="736750C2"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5D92285F" w14:textId="77777777" w:rsidR="000F28A9" w:rsidRPr="000F28A9" w:rsidRDefault="000F28A9" w:rsidP="000F28A9">
      <w:pPr>
        <w:autoSpaceDE w:val="0"/>
        <w:autoSpaceDN w:val="0"/>
        <w:adjustRightInd w:val="0"/>
        <w:spacing w:line="240" w:lineRule="auto"/>
        <w:jc w:val="both"/>
        <w:rPr>
          <w:rFonts w:eastAsia="Times New Roman" w:cs="Arial"/>
          <w:b/>
          <w:bCs/>
          <w:sz w:val="18"/>
          <w:szCs w:val="18"/>
          <w:lang w:val="fr-FR"/>
        </w:rPr>
      </w:pPr>
    </w:p>
    <w:p w14:paraId="4B23B52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r w:rsidRPr="000F28A9">
        <w:rPr>
          <w:rFonts w:eastAsia="Times New Roman" w:cs="Arial"/>
          <w:b/>
          <w:bCs/>
          <w:sz w:val="18"/>
          <w:szCs w:val="18"/>
          <w:lang w:val="en-US"/>
        </w:rPr>
        <w:t xml:space="preserve">DECAN,                                                      </w:t>
      </w:r>
      <w:r w:rsidRPr="000F28A9">
        <w:rPr>
          <w:rFonts w:eastAsia="Times New Roman" w:cs="Arial"/>
          <w:b/>
          <w:bCs/>
          <w:color w:val="000000"/>
          <w:sz w:val="18"/>
          <w:szCs w:val="18"/>
          <w:lang w:val="en-US"/>
        </w:rPr>
        <w:t xml:space="preserve">CONSILIER AN,                                           </w:t>
      </w:r>
    </w:p>
    <w:p w14:paraId="33E88D0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85CCDFE" w14:textId="67405119" w:rsidR="000F28A9" w:rsidRPr="000F28A9" w:rsidRDefault="000F28A9" w:rsidP="00C47C0E">
      <w:pPr>
        <w:autoSpaceDE w:val="0"/>
        <w:autoSpaceDN w:val="0"/>
        <w:adjustRightInd w:val="0"/>
        <w:spacing w:line="240" w:lineRule="auto"/>
        <w:rPr>
          <w:rFonts w:eastAsia="Times New Roman" w:cs="Arial"/>
          <w:b/>
          <w:bCs/>
          <w:color w:val="000000"/>
          <w:sz w:val="18"/>
          <w:szCs w:val="18"/>
          <w:lang w:val="en-US"/>
        </w:rPr>
      </w:pPr>
    </w:p>
    <w:p w14:paraId="3B57496A"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1EA82D91"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34E8E726"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p>
    <w:p w14:paraId="65F85D9E" w14:textId="77777777" w:rsidR="000F28A9" w:rsidRPr="000F28A9" w:rsidRDefault="000F28A9" w:rsidP="000F28A9">
      <w:pPr>
        <w:autoSpaceDE w:val="0"/>
        <w:autoSpaceDN w:val="0"/>
        <w:adjustRightInd w:val="0"/>
        <w:spacing w:line="240" w:lineRule="auto"/>
        <w:jc w:val="center"/>
        <w:rPr>
          <w:rFonts w:eastAsia="Times New Roman" w:cs="Arial"/>
          <w:b/>
          <w:bCs/>
          <w:color w:val="000000"/>
          <w:sz w:val="18"/>
          <w:szCs w:val="18"/>
          <w:lang w:val="en-US"/>
        </w:rPr>
      </w:pPr>
      <w:r w:rsidRPr="000F28A9">
        <w:rPr>
          <w:rFonts w:eastAsia="Times New Roman" w:cs="Arial"/>
          <w:b/>
          <w:bCs/>
          <w:color w:val="000000"/>
          <w:sz w:val="18"/>
          <w:szCs w:val="18"/>
          <w:lang w:val="en-US"/>
        </w:rPr>
        <w:t xml:space="preserve">        STUDENT,</w:t>
      </w:r>
    </w:p>
    <w:p w14:paraId="67764550" w14:textId="3E5BD7CF" w:rsidR="002F5D25" w:rsidRPr="000F28A9" w:rsidRDefault="000F28A9" w:rsidP="00C47C0E">
      <w:pPr>
        <w:autoSpaceDE w:val="0"/>
        <w:autoSpaceDN w:val="0"/>
        <w:adjustRightInd w:val="0"/>
        <w:spacing w:line="240" w:lineRule="auto"/>
        <w:jc w:val="center"/>
        <w:rPr>
          <w:rFonts w:eastAsia="Times New Roman" w:cs="Arial"/>
          <w:color w:val="000000"/>
          <w:szCs w:val="24"/>
          <w:lang w:val="en-US"/>
        </w:rPr>
      </w:pPr>
      <w:r w:rsidRPr="000F28A9">
        <w:rPr>
          <w:rFonts w:eastAsia="Times New Roman" w:cs="Arial"/>
          <w:bCs/>
          <w:color w:val="000000"/>
          <w:sz w:val="18"/>
          <w:szCs w:val="18"/>
          <w:lang w:val="en-US"/>
        </w:rPr>
        <w:t>(nume în clar şi semnătură)</w:t>
      </w:r>
    </w:p>
    <w:p w14:paraId="0C22FAC6" w14:textId="77777777" w:rsidR="000F28A9" w:rsidRPr="000F28A9" w:rsidRDefault="000F28A9" w:rsidP="000F28A9">
      <w:pPr>
        <w:spacing w:line="240" w:lineRule="auto"/>
        <w:jc w:val="center"/>
        <w:rPr>
          <w:rFonts w:eastAsia="Times New Roman" w:cs="Arial"/>
          <w:b/>
          <w:snapToGrid w:val="0"/>
          <w:sz w:val="22"/>
          <w:lang w:val="en-US"/>
        </w:rPr>
      </w:pPr>
    </w:p>
    <w:p w14:paraId="34FB37A0" w14:textId="77777777" w:rsidR="000F28A9" w:rsidRPr="000F28A9" w:rsidRDefault="000F28A9" w:rsidP="000F28A9">
      <w:pPr>
        <w:spacing w:line="240" w:lineRule="auto"/>
        <w:jc w:val="center"/>
        <w:rPr>
          <w:rFonts w:eastAsia="Times New Roman" w:cs="Arial"/>
          <w:b/>
          <w:snapToGrid w:val="0"/>
          <w:sz w:val="22"/>
          <w:lang w:val="en-US"/>
        </w:rPr>
      </w:pPr>
    </w:p>
    <w:p w14:paraId="2491C9B9" w14:textId="77777777" w:rsidR="000F28A9" w:rsidRPr="000F28A9" w:rsidRDefault="000F28A9" w:rsidP="000F28A9">
      <w:pPr>
        <w:spacing w:line="240" w:lineRule="auto"/>
        <w:jc w:val="center"/>
        <w:rPr>
          <w:rFonts w:eastAsia="Times New Roman" w:cs="Arial"/>
          <w:b/>
          <w:snapToGrid w:val="0"/>
          <w:sz w:val="22"/>
          <w:lang w:val="en-US"/>
        </w:rPr>
      </w:pPr>
    </w:p>
    <w:p w14:paraId="07F47475" w14:textId="77777777" w:rsidR="000F28A9" w:rsidRPr="000F28A9" w:rsidRDefault="000F28A9" w:rsidP="000F28A9">
      <w:pPr>
        <w:spacing w:line="240" w:lineRule="auto"/>
        <w:jc w:val="center"/>
        <w:rPr>
          <w:rFonts w:eastAsia="Times New Roman" w:cs="Arial"/>
          <w:b/>
          <w:snapToGrid w:val="0"/>
          <w:sz w:val="22"/>
          <w:lang w:val="en-US"/>
        </w:rPr>
      </w:pPr>
    </w:p>
    <w:p w14:paraId="2B0232F8" w14:textId="7F5B84BB" w:rsidR="004F7F7C" w:rsidRDefault="004F7F7C" w:rsidP="000F28A9">
      <w:pPr>
        <w:spacing w:line="240" w:lineRule="auto"/>
        <w:jc w:val="center"/>
        <w:rPr>
          <w:rFonts w:eastAsia="Times New Roman" w:cs="Arial"/>
          <w:b/>
          <w:snapToGrid w:val="0"/>
          <w:sz w:val="22"/>
          <w:lang w:val="en-US"/>
        </w:rPr>
      </w:pPr>
    </w:p>
    <w:p w14:paraId="5E554304" w14:textId="11D10462" w:rsidR="00D438D2" w:rsidRDefault="00D438D2" w:rsidP="00C34BF8">
      <w:pPr>
        <w:spacing w:line="240" w:lineRule="auto"/>
        <w:rPr>
          <w:rFonts w:eastAsia="Times New Roman" w:cs="Arial"/>
          <w:b/>
          <w:snapToGrid w:val="0"/>
          <w:sz w:val="22"/>
          <w:lang w:val="en-US"/>
        </w:rPr>
      </w:pPr>
    </w:p>
    <w:p w14:paraId="1AA1ED42" w14:textId="77777777" w:rsidR="00C34BF8" w:rsidRPr="000F28A9" w:rsidRDefault="00C34BF8" w:rsidP="00C34BF8">
      <w:pPr>
        <w:spacing w:line="240" w:lineRule="auto"/>
        <w:rPr>
          <w:rFonts w:eastAsia="Times New Roman" w:cs="Arial"/>
          <w:b/>
          <w:snapToGrid w:val="0"/>
          <w:sz w:val="22"/>
          <w:lang w:val="en-US"/>
        </w:rPr>
      </w:pPr>
    </w:p>
    <w:p w14:paraId="1903ECAE" w14:textId="24AE0237" w:rsidR="00B465BF" w:rsidRDefault="00B465BF" w:rsidP="00B465BF"/>
    <w:p w14:paraId="6DB3E34C" w14:textId="77777777" w:rsidR="000F112C" w:rsidRPr="00043677" w:rsidRDefault="00B465BF" w:rsidP="000F112C">
      <w:pPr>
        <w:spacing w:line="240" w:lineRule="auto"/>
        <w:jc w:val="center"/>
        <w:rPr>
          <w:rFonts w:ascii="Times New Roman" w:eastAsia="Times New Roman" w:hAnsi="Times New Roman"/>
          <w:sz w:val="28"/>
          <w:szCs w:val="20"/>
          <w:lang w:val="en-US"/>
        </w:rPr>
      </w:pPr>
      <w:r>
        <w:lastRenderedPageBreak/>
        <w:tab/>
      </w:r>
      <w:r w:rsidR="000F112C" w:rsidRPr="00043677">
        <w:rPr>
          <w:rFonts w:ascii="Times New Roman" w:eastAsia="Times New Roman" w:hAnsi="Times New Roman"/>
          <w:sz w:val="28"/>
          <w:szCs w:val="20"/>
          <w:lang w:val="en-US"/>
        </w:rPr>
        <w:t>LISTA DISCIPLINELOR DIN CONTRACTUL DE STUDII</w:t>
      </w:r>
    </w:p>
    <w:p w14:paraId="2923C948" w14:textId="77777777" w:rsidR="000F112C" w:rsidRPr="00043677" w:rsidRDefault="000F112C" w:rsidP="000F112C">
      <w:pPr>
        <w:spacing w:line="240" w:lineRule="auto"/>
        <w:jc w:val="center"/>
        <w:rPr>
          <w:rFonts w:ascii="Times New Roman" w:eastAsia="Times New Roman" w:hAnsi="Times New Roman"/>
          <w:b/>
          <w:sz w:val="28"/>
          <w:szCs w:val="20"/>
        </w:rPr>
      </w:pPr>
      <w:r>
        <w:rPr>
          <w:rFonts w:ascii="Times New Roman" w:eastAsia="Times New Roman" w:hAnsi="Times New Roman"/>
          <w:b/>
          <w:sz w:val="28"/>
          <w:szCs w:val="20"/>
          <w:lang w:val="en-US"/>
        </w:rPr>
        <w:t>Securitatea spațiului cibernetic</w:t>
      </w:r>
      <w:r w:rsidRPr="00043677">
        <w:rPr>
          <w:rFonts w:ascii="Times New Roman" w:eastAsia="Times New Roman" w:hAnsi="Times New Roman"/>
          <w:b/>
          <w:sz w:val="28"/>
          <w:szCs w:val="20"/>
        </w:rPr>
        <w:t>, anul I</w:t>
      </w:r>
      <w:r>
        <w:rPr>
          <w:rFonts w:ascii="Times New Roman" w:eastAsia="Times New Roman" w:hAnsi="Times New Roman"/>
          <w:b/>
          <w:sz w:val="28"/>
          <w:szCs w:val="20"/>
        </w:rPr>
        <w:t>I</w:t>
      </w:r>
    </w:p>
    <w:p w14:paraId="5CED8D92" w14:textId="77777777" w:rsidR="000F112C" w:rsidRPr="00195689" w:rsidRDefault="000F112C" w:rsidP="000F112C">
      <w:pPr>
        <w:spacing w:line="240" w:lineRule="auto"/>
        <w:jc w:val="center"/>
        <w:rPr>
          <w:rFonts w:ascii="Times New Roman" w:eastAsia="Times New Roman" w:hAnsi="Times New Roman"/>
          <w:b/>
          <w:sz w:val="16"/>
          <w:szCs w:val="20"/>
          <w:lang w:val="en-US"/>
        </w:rPr>
      </w:pPr>
      <w:r>
        <w:rPr>
          <w:rFonts w:ascii="Times New Roman" w:eastAsia="Times New Roman" w:hAnsi="Times New Roman"/>
          <w:b/>
          <w:sz w:val="28"/>
          <w:szCs w:val="20"/>
        </w:rPr>
        <w:t>2024-2025</w:t>
      </w:r>
    </w:p>
    <w:p w14:paraId="205CFFA5" w14:textId="77777777" w:rsidR="000F112C" w:rsidRPr="00043677" w:rsidRDefault="000F112C" w:rsidP="000F112C">
      <w:pPr>
        <w:spacing w:line="240" w:lineRule="auto"/>
        <w:jc w:val="center"/>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520"/>
        <w:gridCol w:w="1134"/>
      </w:tblGrid>
      <w:tr w:rsidR="000F112C" w:rsidRPr="00043677" w14:paraId="079B0553" w14:textId="77777777" w:rsidTr="00A3068C">
        <w:tc>
          <w:tcPr>
            <w:tcW w:w="1985" w:type="dxa"/>
            <w:tcBorders>
              <w:top w:val="single" w:sz="4" w:space="0" w:color="auto"/>
              <w:left w:val="single" w:sz="4" w:space="0" w:color="auto"/>
            </w:tcBorders>
          </w:tcPr>
          <w:p w14:paraId="2AC81C1C"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vAlign w:val="center"/>
          </w:tcPr>
          <w:p w14:paraId="59EB165E" w14:textId="77777777" w:rsidR="000F112C" w:rsidRPr="00043677" w:rsidRDefault="000F112C" w:rsidP="00A3068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Denumirea diciplinei</w:t>
            </w:r>
          </w:p>
        </w:tc>
        <w:tc>
          <w:tcPr>
            <w:tcW w:w="1134" w:type="dxa"/>
            <w:tcBorders>
              <w:bottom w:val="single" w:sz="4" w:space="0" w:color="auto"/>
            </w:tcBorders>
            <w:vAlign w:val="center"/>
          </w:tcPr>
          <w:p w14:paraId="2AC5F6D5" w14:textId="77777777" w:rsidR="000F112C" w:rsidRPr="00043677" w:rsidRDefault="000F112C" w:rsidP="00A3068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Credit</w:t>
            </w:r>
            <w:r w:rsidRPr="00E22109">
              <w:rPr>
                <w:rFonts w:ascii="Times New Roman" w:eastAsia="Times New Roman" w:hAnsi="Times New Roman"/>
                <w:b/>
                <w:sz w:val="26"/>
                <w:szCs w:val="20"/>
                <w:lang w:val="en-US"/>
              </w:rPr>
              <w:t>e</w:t>
            </w:r>
          </w:p>
        </w:tc>
      </w:tr>
      <w:tr w:rsidR="000F112C" w:rsidRPr="00043677" w14:paraId="2686682E" w14:textId="77777777" w:rsidTr="00A3068C">
        <w:trPr>
          <w:cantSplit/>
        </w:trPr>
        <w:tc>
          <w:tcPr>
            <w:tcW w:w="1985" w:type="dxa"/>
            <w:vMerge w:val="restart"/>
            <w:vAlign w:val="center"/>
          </w:tcPr>
          <w:p w14:paraId="6128009D" w14:textId="77777777" w:rsidR="000F112C" w:rsidRPr="00043677" w:rsidRDefault="000F112C" w:rsidP="00A3068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DISCIPLINE IMPUSE</w:t>
            </w:r>
          </w:p>
          <w:p w14:paraId="56AC8178" w14:textId="77777777" w:rsidR="000F112C" w:rsidRPr="00043677" w:rsidRDefault="000F112C" w:rsidP="00A3068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b/>
                <w:sz w:val="26"/>
                <w:szCs w:val="20"/>
                <w:lang w:val="en-US"/>
              </w:rPr>
              <w:t>(DI)</w:t>
            </w:r>
          </w:p>
        </w:tc>
        <w:tc>
          <w:tcPr>
            <w:tcW w:w="6520" w:type="dxa"/>
            <w:tcBorders>
              <w:top w:val="single" w:sz="8" w:space="0" w:color="000000"/>
              <w:left w:val="single" w:sz="8" w:space="0" w:color="000000"/>
              <w:bottom w:val="single" w:sz="4" w:space="0" w:color="000000"/>
              <w:right w:val="single" w:sz="4" w:space="0" w:color="auto"/>
            </w:tcBorders>
            <w:shd w:val="clear" w:color="auto" w:fill="auto"/>
            <w:vAlign w:val="center"/>
          </w:tcPr>
          <w:p w14:paraId="32EFAACB" w14:textId="77777777" w:rsidR="000F112C" w:rsidRPr="00195689" w:rsidRDefault="000F112C" w:rsidP="00A3068C">
            <w:pPr>
              <w:spacing w:line="240" w:lineRule="auto"/>
              <w:rPr>
                <w:rFonts w:cs="Arial"/>
                <w:color w:val="000000"/>
                <w:sz w:val="26"/>
                <w:szCs w:val="26"/>
                <w:lang w:val="en-US"/>
              </w:rPr>
            </w:pPr>
            <w:r>
              <w:rPr>
                <w:rFonts w:cs="Arial"/>
                <w:color w:val="000000"/>
                <w:sz w:val="26"/>
                <w:szCs w:val="26"/>
                <w:lang w:val="en-US"/>
              </w:rPr>
              <w:t>Tratarea incidentelor de securitate cibernetică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77EB30" w14:textId="77777777" w:rsidR="000F112C" w:rsidRPr="00195689" w:rsidRDefault="000F112C" w:rsidP="00A3068C">
            <w:pPr>
              <w:spacing w:line="240" w:lineRule="auto"/>
              <w:jc w:val="center"/>
              <w:rPr>
                <w:rFonts w:cs="Arial"/>
                <w:color w:val="000000"/>
                <w:sz w:val="26"/>
                <w:szCs w:val="26"/>
                <w:lang w:val="en-US"/>
              </w:rPr>
            </w:pPr>
            <w:r>
              <w:rPr>
                <w:rFonts w:cs="Arial"/>
                <w:color w:val="000000"/>
                <w:sz w:val="26"/>
                <w:szCs w:val="26"/>
                <w:lang w:val="en-US"/>
              </w:rPr>
              <w:t>6</w:t>
            </w:r>
          </w:p>
        </w:tc>
      </w:tr>
      <w:tr w:rsidR="000F112C" w:rsidRPr="00043677" w14:paraId="039C1556" w14:textId="77777777" w:rsidTr="00A3068C">
        <w:trPr>
          <w:cantSplit/>
        </w:trPr>
        <w:tc>
          <w:tcPr>
            <w:tcW w:w="1985" w:type="dxa"/>
            <w:vMerge/>
          </w:tcPr>
          <w:p w14:paraId="0D577B17"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single" w:sz="4" w:space="0" w:color="auto"/>
            </w:tcBorders>
            <w:shd w:val="clear" w:color="auto" w:fill="auto"/>
            <w:vAlign w:val="center"/>
          </w:tcPr>
          <w:p w14:paraId="7019D4AE" w14:textId="77777777" w:rsidR="000F112C" w:rsidRPr="00195689" w:rsidRDefault="000F112C" w:rsidP="00A3068C">
            <w:pPr>
              <w:rPr>
                <w:rFonts w:cs="Arial"/>
                <w:color w:val="000000"/>
                <w:sz w:val="26"/>
                <w:szCs w:val="26"/>
              </w:rPr>
            </w:pPr>
            <w:r>
              <w:rPr>
                <w:rFonts w:cs="Arial"/>
                <w:color w:val="000000"/>
                <w:sz w:val="26"/>
                <w:szCs w:val="26"/>
              </w:rPr>
              <w:t>Calcul cuantic și aplicații în securitate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010150" w14:textId="77777777" w:rsidR="000F112C" w:rsidRPr="00195689" w:rsidRDefault="000F112C" w:rsidP="00A3068C">
            <w:pPr>
              <w:jc w:val="center"/>
              <w:rPr>
                <w:rFonts w:cs="Arial"/>
                <w:color w:val="000000"/>
                <w:sz w:val="26"/>
                <w:szCs w:val="26"/>
              </w:rPr>
            </w:pPr>
            <w:r>
              <w:rPr>
                <w:rFonts w:cs="Arial"/>
                <w:color w:val="000000"/>
                <w:sz w:val="26"/>
                <w:szCs w:val="26"/>
              </w:rPr>
              <w:t>6</w:t>
            </w:r>
          </w:p>
        </w:tc>
      </w:tr>
      <w:tr w:rsidR="000F112C" w:rsidRPr="00043677" w14:paraId="73C560BC" w14:textId="77777777" w:rsidTr="00A3068C">
        <w:trPr>
          <w:cantSplit/>
        </w:trPr>
        <w:tc>
          <w:tcPr>
            <w:tcW w:w="1985" w:type="dxa"/>
            <w:vMerge/>
          </w:tcPr>
          <w:p w14:paraId="15EB2B5C"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single" w:sz="4" w:space="0" w:color="auto"/>
            </w:tcBorders>
            <w:shd w:val="clear" w:color="auto" w:fill="auto"/>
            <w:vAlign w:val="center"/>
          </w:tcPr>
          <w:p w14:paraId="79EB14DA" w14:textId="77777777" w:rsidR="000F112C" w:rsidRPr="00195689" w:rsidRDefault="000F112C" w:rsidP="00A3068C">
            <w:pPr>
              <w:rPr>
                <w:rFonts w:cs="Arial"/>
                <w:color w:val="000000"/>
                <w:sz w:val="26"/>
                <w:szCs w:val="26"/>
              </w:rPr>
            </w:pPr>
            <w:r>
              <w:rPr>
                <w:rFonts w:cs="Arial"/>
                <w:color w:val="000000"/>
                <w:sz w:val="26"/>
                <w:szCs w:val="26"/>
              </w:rPr>
              <w:t>Securitate web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8BE462" w14:textId="77777777" w:rsidR="000F112C" w:rsidRPr="00195689" w:rsidRDefault="000F112C" w:rsidP="00A3068C">
            <w:pPr>
              <w:jc w:val="center"/>
              <w:rPr>
                <w:rFonts w:cs="Arial"/>
                <w:color w:val="000000"/>
                <w:sz w:val="26"/>
                <w:szCs w:val="26"/>
              </w:rPr>
            </w:pPr>
            <w:r>
              <w:rPr>
                <w:rFonts w:cs="Arial"/>
                <w:color w:val="000000"/>
                <w:sz w:val="26"/>
                <w:szCs w:val="26"/>
              </w:rPr>
              <w:t>6</w:t>
            </w:r>
          </w:p>
        </w:tc>
      </w:tr>
      <w:tr w:rsidR="000F112C" w:rsidRPr="00043677" w14:paraId="0BE2C6D8" w14:textId="77777777" w:rsidTr="00A3068C">
        <w:trPr>
          <w:cantSplit/>
        </w:trPr>
        <w:tc>
          <w:tcPr>
            <w:tcW w:w="1985" w:type="dxa"/>
            <w:vMerge/>
          </w:tcPr>
          <w:p w14:paraId="761D0408"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single" w:sz="4" w:space="0" w:color="auto"/>
            </w:tcBorders>
            <w:shd w:val="clear" w:color="auto" w:fill="auto"/>
            <w:vAlign w:val="center"/>
          </w:tcPr>
          <w:p w14:paraId="52308AEF" w14:textId="77777777" w:rsidR="000F112C" w:rsidRPr="00195689" w:rsidRDefault="000F112C" w:rsidP="00A3068C">
            <w:pPr>
              <w:rPr>
                <w:rFonts w:cs="Arial"/>
                <w:color w:val="000000"/>
                <w:sz w:val="26"/>
                <w:szCs w:val="26"/>
              </w:rPr>
            </w:pPr>
            <w:r w:rsidRPr="00195689">
              <w:rPr>
                <w:rFonts w:cs="Arial"/>
                <w:color w:val="000000"/>
                <w:sz w:val="26"/>
                <w:szCs w:val="26"/>
              </w:rPr>
              <w:t>Cercetare științifică și practică (sem.3)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4EDF8C" w14:textId="77777777" w:rsidR="000F112C" w:rsidRPr="00195689" w:rsidRDefault="000F112C" w:rsidP="00A3068C">
            <w:pPr>
              <w:jc w:val="center"/>
              <w:rPr>
                <w:rFonts w:cs="Arial"/>
                <w:color w:val="000000"/>
                <w:sz w:val="26"/>
                <w:szCs w:val="26"/>
              </w:rPr>
            </w:pPr>
            <w:r>
              <w:rPr>
                <w:rFonts w:cs="Arial"/>
                <w:color w:val="000000"/>
                <w:sz w:val="26"/>
                <w:szCs w:val="26"/>
              </w:rPr>
              <w:t>7</w:t>
            </w:r>
          </w:p>
        </w:tc>
      </w:tr>
      <w:tr w:rsidR="000F112C" w:rsidRPr="00043677" w14:paraId="5DD222CF" w14:textId="77777777" w:rsidTr="00A3068C">
        <w:trPr>
          <w:cantSplit/>
        </w:trPr>
        <w:tc>
          <w:tcPr>
            <w:tcW w:w="1985" w:type="dxa"/>
            <w:vMerge/>
          </w:tcPr>
          <w:p w14:paraId="15F2FCCD"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auto"/>
              <w:right w:val="single" w:sz="4" w:space="0" w:color="auto"/>
            </w:tcBorders>
            <w:shd w:val="clear" w:color="auto" w:fill="auto"/>
            <w:vAlign w:val="center"/>
          </w:tcPr>
          <w:p w14:paraId="25D8FE05" w14:textId="77777777" w:rsidR="000F112C" w:rsidRPr="00195689" w:rsidRDefault="000F112C" w:rsidP="00A3068C">
            <w:pPr>
              <w:rPr>
                <w:rFonts w:cs="Arial"/>
                <w:sz w:val="26"/>
                <w:szCs w:val="26"/>
              </w:rPr>
            </w:pPr>
            <w:r>
              <w:rPr>
                <w:rFonts w:cs="Arial"/>
                <w:sz w:val="26"/>
                <w:szCs w:val="26"/>
              </w:rPr>
              <w:t>Proiect multidisciplinar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95CC7A" w14:textId="77777777" w:rsidR="000F112C" w:rsidRPr="00195689" w:rsidRDefault="000F112C" w:rsidP="00A3068C">
            <w:pPr>
              <w:spacing w:line="240" w:lineRule="auto"/>
              <w:jc w:val="center"/>
              <w:rPr>
                <w:rFonts w:cs="Arial"/>
                <w:sz w:val="26"/>
                <w:szCs w:val="26"/>
                <w:lang w:val="en-US"/>
              </w:rPr>
            </w:pPr>
            <w:r>
              <w:rPr>
                <w:rFonts w:cs="Arial"/>
                <w:sz w:val="26"/>
                <w:szCs w:val="26"/>
                <w:lang w:val="en-US"/>
              </w:rPr>
              <w:t>8</w:t>
            </w:r>
          </w:p>
        </w:tc>
      </w:tr>
      <w:tr w:rsidR="000F112C" w:rsidRPr="00043677" w14:paraId="0E487B7E" w14:textId="77777777" w:rsidTr="00A3068C">
        <w:trPr>
          <w:cantSplit/>
        </w:trPr>
        <w:tc>
          <w:tcPr>
            <w:tcW w:w="1985" w:type="dxa"/>
            <w:vMerge/>
          </w:tcPr>
          <w:p w14:paraId="618E4BC5"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auto"/>
              <w:right w:val="single" w:sz="4" w:space="0" w:color="auto"/>
            </w:tcBorders>
            <w:shd w:val="clear" w:color="auto" w:fill="auto"/>
            <w:vAlign w:val="center"/>
          </w:tcPr>
          <w:p w14:paraId="2AFDA5FA" w14:textId="77777777" w:rsidR="000F112C" w:rsidRPr="00195689" w:rsidRDefault="000F112C" w:rsidP="00A3068C">
            <w:pPr>
              <w:rPr>
                <w:rFonts w:cs="Arial"/>
                <w:sz w:val="26"/>
                <w:szCs w:val="26"/>
              </w:rPr>
            </w:pPr>
            <w:r>
              <w:rPr>
                <w:rFonts w:cs="Arial"/>
                <w:sz w:val="26"/>
                <w:szCs w:val="26"/>
              </w:rPr>
              <w:t>Elaborare proiect</w:t>
            </w:r>
            <w:r w:rsidRPr="00195689">
              <w:rPr>
                <w:rFonts w:cs="Arial"/>
                <w:sz w:val="26"/>
                <w:szCs w:val="26"/>
              </w:rPr>
              <w:t xml:space="preserve"> de disertație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D52064" w14:textId="77777777" w:rsidR="000F112C" w:rsidRPr="00195689" w:rsidRDefault="000F112C" w:rsidP="00A3068C">
            <w:pPr>
              <w:spacing w:line="240" w:lineRule="auto"/>
              <w:jc w:val="center"/>
              <w:rPr>
                <w:rFonts w:cs="Arial"/>
                <w:sz w:val="26"/>
                <w:szCs w:val="26"/>
                <w:lang w:val="en-US"/>
              </w:rPr>
            </w:pPr>
            <w:r>
              <w:rPr>
                <w:rFonts w:cs="Arial"/>
                <w:sz w:val="26"/>
                <w:szCs w:val="26"/>
              </w:rPr>
              <w:t>12</w:t>
            </w:r>
          </w:p>
        </w:tc>
      </w:tr>
      <w:tr w:rsidR="000F112C" w:rsidRPr="00043677" w14:paraId="2A83D001" w14:textId="77777777" w:rsidTr="00A3068C">
        <w:trPr>
          <w:cantSplit/>
        </w:trPr>
        <w:tc>
          <w:tcPr>
            <w:tcW w:w="1985" w:type="dxa"/>
            <w:vMerge/>
          </w:tcPr>
          <w:p w14:paraId="0DB6381D"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single" w:sz="4" w:space="0" w:color="000000"/>
            </w:tcBorders>
            <w:shd w:val="clear" w:color="auto" w:fill="auto"/>
            <w:vAlign w:val="center"/>
          </w:tcPr>
          <w:p w14:paraId="229371E0" w14:textId="77777777" w:rsidR="000F112C" w:rsidRPr="00195689" w:rsidRDefault="000F112C" w:rsidP="00A3068C">
            <w:pPr>
              <w:rPr>
                <w:rFonts w:cs="Arial"/>
                <w:color w:val="000000"/>
                <w:sz w:val="26"/>
                <w:szCs w:val="26"/>
              </w:rPr>
            </w:pPr>
            <w:r w:rsidRPr="00195689">
              <w:rPr>
                <w:rFonts w:cs="Arial"/>
                <w:color w:val="000000"/>
                <w:sz w:val="26"/>
                <w:szCs w:val="26"/>
              </w:rPr>
              <w:t>Cercetare științifică și practică (sem. 4)</w:t>
            </w:r>
          </w:p>
        </w:tc>
        <w:tc>
          <w:tcPr>
            <w:tcW w:w="1134" w:type="dxa"/>
            <w:tcBorders>
              <w:top w:val="single" w:sz="4" w:space="0" w:color="auto"/>
              <w:left w:val="single" w:sz="4" w:space="0" w:color="000000"/>
              <w:bottom w:val="single" w:sz="4" w:space="0" w:color="000000"/>
              <w:right w:val="single" w:sz="8" w:space="0" w:color="000000"/>
            </w:tcBorders>
            <w:shd w:val="clear" w:color="auto" w:fill="auto"/>
            <w:vAlign w:val="center"/>
          </w:tcPr>
          <w:p w14:paraId="0D8460D7" w14:textId="77777777" w:rsidR="000F112C" w:rsidRPr="00195689" w:rsidRDefault="000F112C" w:rsidP="00A3068C">
            <w:pPr>
              <w:jc w:val="center"/>
              <w:rPr>
                <w:rFonts w:cs="Arial"/>
                <w:color w:val="000000"/>
                <w:sz w:val="26"/>
                <w:szCs w:val="26"/>
              </w:rPr>
            </w:pPr>
            <w:r>
              <w:rPr>
                <w:rFonts w:cs="Arial"/>
                <w:color w:val="000000"/>
                <w:sz w:val="26"/>
                <w:szCs w:val="26"/>
              </w:rPr>
              <w:t>10</w:t>
            </w:r>
          </w:p>
        </w:tc>
      </w:tr>
      <w:tr w:rsidR="000F112C" w:rsidRPr="00043677" w14:paraId="1908191E" w14:textId="77777777" w:rsidTr="00A3068C">
        <w:trPr>
          <w:cantSplit/>
        </w:trPr>
        <w:tc>
          <w:tcPr>
            <w:tcW w:w="1985" w:type="dxa"/>
            <w:vMerge/>
          </w:tcPr>
          <w:p w14:paraId="1DCF7D2C"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Pr>
          <w:p w14:paraId="3C01CD69" w14:textId="77777777" w:rsidR="000F112C" w:rsidRPr="00043677" w:rsidRDefault="000F112C" w:rsidP="00A3068C">
            <w:pPr>
              <w:spacing w:line="240" w:lineRule="auto"/>
              <w:rPr>
                <w:rFonts w:ascii="Times New Roman" w:eastAsia="Times New Roman" w:hAnsi="Times New Roman"/>
                <w:sz w:val="28"/>
                <w:szCs w:val="20"/>
              </w:rPr>
            </w:pPr>
          </w:p>
        </w:tc>
        <w:tc>
          <w:tcPr>
            <w:tcW w:w="1134" w:type="dxa"/>
          </w:tcPr>
          <w:p w14:paraId="2C32197A" w14:textId="77777777" w:rsidR="000F112C" w:rsidRPr="00043677" w:rsidRDefault="000F112C" w:rsidP="00A3068C">
            <w:pPr>
              <w:spacing w:line="240" w:lineRule="auto"/>
              <w:jc w:val="center"/>
              <w:rPr>
                <w:rFonts w:ascii="Times New Roman" w:eastAsia="Times New Roman" w:hAnsi="Times New Roman"/>
                <w:sz w:val="28"/>
                <w:szCs w:val="20"/>
                <w:lang w:val="en-US"/>
              </w:rPr>
            </w:pPr>
          </w:p>
        </w:tc>
      </w:tr>
      <w:tr w:rsidR="000F112C" w:rsidRPr="00043677" w14:paraId="4DE97B34" w14:textId="77777777" w:rsidTr="00A3068C">
        <w:trPr>
          <w:cantSplit/>
        </w:trPr>
        <w:tc>
          <w:tcPr>
            <w:tcW w:w="1985" w:type="dxa"/>
            <w:vMerge/>
          </w:tcPr>
          <w:p w14:paraId="66B8456D"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Pr>
          <w:p w14:paraId="464C42E9" w14:textId="77777777" w:rsidR="000F112C" w:rsidRPr="00043677" w:rsidRDefault="000F112C" w:rsidP="00A3068C">
            <w:pPr>
              <w:spacing w:line="240" w:lineRule="auto"/>
              <w:rPr>
                <w:rFonts w:ascii="Times New Roman" w:eastAsia="Times New Roman" w:hAnsi="Times New Roman"/>
                <w:sz w:val="28"/>
                <w:szCs w:val="20"/>
                <w:lang w:val="en-US"/>
              </w:rPr>
            </w:pPr>
          </w:p>
        </w:tc>
        <w:tc>
          <w:tcPr>
            <w:tcW w:w="1134" w:type="dxa"/>
          </w:tcPr>
          <w:p w14:paraId="76AFB617" w14:textId="77777777" w:rsidR="000F112C" w:rsidRPr="00043677" w:rsidRDefault="000F112C" w:rsidP="00A3068C">
            <w:pPr>
              <w:spacing w:line="240" w:lineRule="auto"/>
              <w:jc w:val="center"/>
              <w:rPr>
                <w:rFonts w:ascii="Times New Roman" w:eastAsia="Times New Roman" w:hAnsi="Times New Roman"/>
                <w:sz w:val="28"/>
                <w:szCs w:val="20"/>
                <w:lang w:val="en-US"/>
              </w:rPr>
            </w:pPr>
          </w:p>
        </w:tc>
      </w:tr>
      <w:tr w:rsidR="000F112C" w:rsidRPr="00043677" w14:paraId="1C15B8B0" w14:textId="77777777" w:rsidTr="00A3068C">
        <w:trPr>
          <w:cantSplit/>
        </w:trPr>
        <w:tc>
          <w:tcPr>
            <w:tcW w:w="1985" w:type="dxa"/>
            <w:vMerge/>
          </w:tcPr>
          <w:p w14:paraId="112854A2"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Borders>
              <w:top w:val="nil"/>
              <w:left w:val="single" w:sz="8" w:space="0" w:color="000000"/>
              <w:bottom w:val="single" w:sz="4" w:space="0" w:color="000000"/>
              <w:right w:val="single" w:sz="4" w:space="0" w:color="auto"/>
            </w:tcBorders>
            <w:shd w:val="clear" w:color="auto" w:fill="auto"/>
            <w:vAlign w:val="center"/>
          </w:tcPr>
          <w:p w14:paraId="53437D0D" w14:textId="77777777" w:rsidR="000F112C" w:rsidRPr="00195689" w:rsidRDefault="000F112C" w:rsidP="00A3068C">
            <w:pPr>
              <w:rPr>
                <w:rFonts w:cs="Arial"/>
                <w:color w:val="00000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215062" w14:textId="77777777" w:rsidR="000F112C" w:rsidRPr="00195689" w:rsidRDefault="000F112C" w:rsidP="00A3068C">
            <w:pPr>
              <w:jc w:val="center"/>
              <w:rPr>
                <w:rFonts w:cs="Arial"/>
                <w:color w:val="000000"/>
                <w:sz w:val="26"/>
                <w:szCs w:val="26"/>
              </w:rPr>
            </w:pPr>
          </w:p>
        </w:tc>
      </w:tr>
      <w:tr w:rsidR="000F112C" w:rsidRPr="00043677" w14:paraId="0951DBD4" w14:textId="77777777" w:rsidTr="00A3068C">
        <w:trPr>
          <w:cantSplit/>
        </w:trPr>
        <w:tc>
          <w:tcPr>
            <w:tcW w:w="1985" w:type="dxa"/>
            <w:vMerge/>
          </w:tcPr>
          <w:p w14:paraId="085AFFCC"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Pr>
          <w:p w14:paraId="2613F001" w14:textId="77777777" w:rsidR="000F112C" w:rsidRPr="00043677" w:rsidRDefault="000F112C" w:rsidP="00A3068C">
            <w:pPr>
              <w:spacing w:line="240" w:lineRule="auto"/>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 xml:space="preserve">       Nr. credite de la discipline impuse (DI)</w:t>
            </w:r>
          </w:p>
        </w:tc>
        <w:tc>
          <w:tcPr>
            <w:tcW w:w="1134" w:type="dxa"/>
          </w:tcPr>
          <w:p w14:paraId="65EB275C" w14:textId="77777777" w:rsidR="000F112C" w:rsidRPr="00043677" w:rsidRDefault="000F112C" w:rsidP="00A3068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55</w:t>
            </w:r>
          </w:p>
        </w:tc>
      </w:tr>
      <w:tr w:rsidR="000F112C" w:rsidRPr="00043677" w14:paraId="76686B18" w14:textId="77777777" w:rsidTr="00A3068C">
        <w:trPr>
          <w:cantSplit/>
        </w:trPr>
        <w:tc>
          <w:tcPr>
            <w:tcW w:w="1985" w:type="dxa"/>
            <w:vMerge w:val="restart"/>
            <w:vAlign w:val="center"/>
          </w:tcPr>
          <w:p w14:paraId="246AFA9B" w14:textId="77777777" w:rsidR="000F112C" w:rsidRPr="00043677" w:rsidRDefault="000F112C" w:rsidP="00A3068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DISCIPLINE OPŢIONALE</w:t>
            </w:r>
          </w:p>
          <w:p w14:paraId="371CD4B1" w14:textId="77777777" w:rsidR="000F112C" w:rsidRPr="00043677" w:rsidRDefault="000F112C" w:rsidP="00A3068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b/>
                <w:sz w:val="26"/>
                <w:szCs w:val="20"/>
                <w:lang w:val="en-US"/>
              </w:rPr>
              <w:t>(DO)</w:t>
            </w:r>
          </w:p>
        </w:tc>
        <w:tc>
          <w:tcPr>
            <w:tcW w:w="6520" w:type="dxa"/>
          </w:tcPr>
          <w:p w14:paraId="68184F9B" w14:textId="77777777" w:rsidR="000F112C" w:rsidRPr="0097487B" w:rsidRDefault="000F112C" w:rsidP="00A3068C">
            <w:pPr>
              <w:spacing w:line="240" w:lineRule="auto"/>
              <w:rPr>
                <w:rFonts w:ascii="Times New Roman" w:eastAsia="Times New Roman" w:hAnsi="Times New Roman"/>
                <w:sz w:val="28"/>
                <w:szCs w:val="20"/>
              </w:rPr>
            </w:pPr>
            <w:r>
              <w:rPr>
                <w:rFonts w:ascii="Times New Roman" w:eastAsia="Times New Roman" w:hAnsi="Times New Roman"/>
                <w:sz w:val="28"/>
                <w:szCs w:val="20"/>
                <w:lang w:val="en-US"/>
              </w:rPr>
              <w:t>Securitate biometric</w:t>
            </w:r>
            <w:r>
              <w:rPr>
                <w:rFonts w:ascii="Times New Roman" w:eastAsia="Times New Roman" w:hAnsi="Times New Roman"/>
                <w:sz w:val="28"/>
                <w:szCs w:val="20"/>
              </w:rPr>
              <w:t>ă</w:t>
            </w:r>
          </w:p>
        </w:tc>
        <w:tc>
          <w:tcPr>
            <w:tcW w:w="1134" w:type="dxa"/>
          </w:tcPr>
          <w:p w14:paraId="07B2EE30" w14:textId="77777777" w:rsidR="000F112C" w:rsidRPr="00043677" w:rsidRDefault="000F112C" w:rsidP="00A3068C">
            <w:pPr>
              <w:spacing w:line="240" w:lineRule="auto"/>
              <w:jc w:val="center"/>
              <w:rPr>
                <w:rFonts w:ascii="Times New Roman" w:eastAsia="Times New Roman" w:hAnsi="Times New Roman"/>
                <w:sz w:val="28"/>
                <w:szCs w:val="20"/>
                <w:lang w:val="en-US"/>
              </w:rPr>
            </w:pPr>
            <w:r>
              <w:rPr>
                <w:rFonts w:ascii="Times New Roman" w:eastAsia="Times New Roman" w:hAnsi="Times New Roman"/>
                <w:sz w:val="28"/>
                <w:szCs w:val="20"/>
                <w:lang w:val="en-US"/>
              </w:rPr>
              <w:t>5</w:t>
            </w:r>
          </w:p>
        </w:tc>
      </w:tr>
      <w:tr w:rsidR="000F112C" w:rsidRPr="00043677" w14:paraId="7E9D3938" w14:textId="77777777" w:rsidTr="00A3068C">
        <w:trPr>
          <w:cantSplit/>
        </w:trPr>
        <w:tc>
          <w:tcPr>
            <w:tcW w:w="1985" w:type="dxa"/>
            <w:vMerge/>
          </w:tcPr>
          <w:p w14:paraId="1EE178BF"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Pr>
          <w:p w14:paraId="4AE20922" w14:textId="77777777" w:rsidR="000F112C" w:rsidRPr="0097487B" w:rsidRDefault="000F112C" w:rsidP="00A3068C">
            <w:pPr>
              <w:spacing w:line="240" w:lineRule="auto"/>
              <w:rPr>
                <w:rFonts w:ascii="Times New Roman" w:eastAsia="Times New Roman" w:hAnsi="Times New Roman"/>
                <w:sz w:val="28"/>
                <w:szCs w:val="20"/>
              </w:rPr>
            </w:pPr>
          </w:p>
        </w:tc>
        <w:tc>
          <w:tcPr>
            <w:tcW w:w="1134" w:type="dxa"/>
          </w:tcPr>
          <w:p w14:paraId="5C853DB5" w14:textId="77777777" w:rsidR="000F112C" w:rsidRPr="00043677" w:rsidRDefault="000F112C" w:rsidP="00A3068C">
            <w:pPr>
              <w:spacing w:line="240" w:lineRule="auto"/>
              <w:jc w:val="center"/>
              <w:rPr>
                <w:rFonts w:ascii="Times New Roman" w:eastAsia="Times New Roman" w:hAnsi="Times New Roman"/>
                <w:sz w:val="28"/>
                <w:szCs w:val="20"/>
                <w:lang w:val="en-US"/>
              </w:rPr>
            </w:pPr>
          </w:p>
        </w:tc>
      </w:tr>
      <w:tr w:rsidR="000F112C" w:rsidRPr="00043677" w14:paraId="6849A619" w14:textId="77777777" w:rsidTr="00A3068C">
        <w:trPr>
          <w:cantSplit/>
        </w:trPr>
        <w:tc>
          <w:tcPr>
            <w:tcW w:w="1985" w:type="dxa"/>
            <w:vMerge/>
          </w:tcPr>
          <w:p w14:paraId="70A90BD5"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Pr>
          <w:p w14:paraId="2037D933" w14:textId="77777777" w:rsidR="000F112C" w:rsidRPr="00043677" w:rsidRDefault="000F112C" w:rsidP="00A3068C">
            <w:pPr>
              <w:spacing w:line="240" w:lineRule="auto"/>
              <w:rPr>
                <w:rFonts w:ascii="Times New Roman" w:eastAsia="Times New Roman" w:hAnsi="Times New Roman"/>
                <w:sz w:val="28"/>
                <w:szCs w:val="20"/>
                <w:lang w:val="en-US"/>
              </w:rPr>
            </w:pPr>
          </w:p>
        </w:tc>
        <w:tc>
          <w:tcPr>
            <w:tcW w:w="1134" w:type="dxa"/>
          </w:tcPr>
          <w:p w14:paraId="199445E2" w14:textId="77777777" w:rsidR="000F112C" w:rsidRPr="00043677" w:rsidRDefault="000F112C" w:rsidP="00A3068C">
            <w:pPr>
              <w:spacing w:line="240" w:lineRule="auto"/>
              <w:jc w:val="center"/>
              <w:rPr>
                <w:rFonts w:ascii="Times New Roman" w:eastAsia="Times New Roman" w:hAnsi="Times New Roman"/>
                <w:sz w:val="28"/>
                <w:szCs w:val="20"/>
                <w:lang w:val="en-US"/>
              </w:rPr>
            </w:pPr>
          </w:p>
        </w:tc>
      </w:tr>
      <w:tr w:rsidR="000F112C" w:rsidRPr="00043677" w14:paraId="18E31FDF" w14:textId="77777777" w:rsidTr="00A3068C">
        <w:trPr>
          <w:cantSplit/>
        </w:trPr>
        <w:tc>
          <w:tcPr>
            <w:tcW w:w="1985" w:type="dxa"/>
            <w:vMerge/>
          </w:tcPr>
          <w:p w14:paraId="6C75F35B"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Pr>
          <w:p w14:paraId="0405E7F1" w14:textId="77777777" w:rsidR="000F112C" w:rsidRPr="00043677" w:rsidRDefault="000F112C" w:rsidP="00A3068C">
            <w:pPr>
              <w:spacing w:line="240" w:lineRule="auto"/>
              <w:rPr>
                <w:rFonts w:ascii="Times New Roman" w:eastAsia="Times New Roman" w:hAnsi="Times New Roman"/>
                <w:sz w:val="28"/>
                <w:szCs w:val="20"/>
                <w:lang w:val="en-US"/>
              </w:rPr>
            </w:pPr>
          </w:p>
        </w:tc>
        <w:tc>
          <w:tcPr>
            <w:tcW w:w="1134" w:type="dxa"/>
          </w:tcPr>
          <w:p w14:paraId="719FC205" w14:textId="77777777" w:rsidR="000F112C" w:rsidRPr="00043677" w:rsidRDefault="000F112C" w:rsidP="00A3068C">
            <w:pPr>
              <w:spacing w:line="240" w:lineRule="auto"/>
              <w:jc w:val="center"/>
              <w:rPr>
                <w:rFonts w:ascii="Times New Roman" w:eastAsia="Times New Roman" w:hAnsi="Times New Roman"/>
                <w:sz w:val="28"/>
                <w:szCs w:val="20"/>
                <w:lang w:val="en-US"/>
              </w:rPr>
            </w:pPr>
          </w:p>
        </w:tc>
      </w:tr>
      <w:tr w:rsidR="000F112C" w:rsidRPr="00043677" w14:paraId="16A1B469" w14:textId="77777777" w:rsidTr="00A3068C">
        <w:trPr>
          <w:cantSplit/>
        </w:trPr>
        <w:tc>
          <w:tcPr>
            <w:tcW w:w="1985" w:type="dxa"/>
            <w:vMerge/>
          </w:tcPr>
          <w:p w14:paraId="5C4A70C5"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Pr>
          <w:p w14:paraId="2ED52FB3" w14:textId="77777777" w:rsidR="000F112C" w:rsidRPr="00043677" w:rsidRDefault="000F112C" w:rsidP="00A3068C">
            <w:pPr>
              <w:spacing w:line="240" w:lineRule="auto"/>
              <w:rPr>
                <w:rFonts w:ascii="Times New Roman" w:eastAsia="Times New Roman" w:hAnsi="Times New Roman"/>
                <w:sz w:val="28"/>
                <w:szCs w:val="20"/>
              </w:rPr>
            </w:pPr>
          </w:p>
        </w:tc>
        <w:tc>
          <w:tcPr>
            <w:tcW w:w="1134" w:type="dxa"/>
          </w:tcPr>
          <w:p w14:paraId="4393C2B7" w14:textId="77777777" w:rsidR="000F112C" w:rsidRPr="00043677" w:rsidRDefault="000F112C" w:rsidP="00A3068C">
            <w:pPr>
              <w:spacing w:line="240" w:lineRule="auto"/>
              <w:rPr>
                <w:rFonts w:ascii="Times New Roman" w:eastAsia="Times New Roman" w:hAnsi="Times New Roman"/>
                <w:sz w:val="28"/>
                <w:szCs w:val="20"/>
                <w:lang w:val="en-US"/>
              </w:rPr>
            </w:pPr>
          </w:p>
        </w:tc>
      </w:tr>
      <w:tr w:rsidR="000F112C" w:rsidRPr="00043677" w14:paraId="741D8BF8" w14:textId="77777777" w:rsidTr="00A3068C">
        <w:trPr>
          <w:cantSplit/>
        </w:trPr>
        <w:tc>
          <w:tcPr>
            <w:tcW w:w="1985" w:type="dxa"/>
            <w:vMerge/>
          </w:tcPr>
          <w:p w14:paraId="5492D006"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6520" w:type="dxa"/>
          </w:tcPr>
          <w:p w14:paraId="1F4352A5" w14:textId="77777777" w:rsidR="000F112C" w:rsidRPr="00043677" w:rsidRDefault="000F112C" w:rsidP="00A3068C">
            <w:pPr>
              <w:spacing w:line="240" w:lineRule="auto"/>
              <w:jc w:val="center"/>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Nr. credite de la discipline opţionale (DO)</w:t>
            </w:r>
          </w:p>
        </w:tc>
        <w:tc>
          <w:tcPr>
            <w:tcW w:w="1134" w:type="dxa"/>
          </w:tcPr>
          <w:p w14:paraId="74C63CF5" w14:textId="77777777" w:rsidR="000F112C" w:rsidRPr="00043677" w:rsidRDefault="000F112C" w:rsidP="00A3068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5</w:t>
            </w:r>
          </w:p>
        </w:tc>
      </w:tr>
      <w:tr w:rsidR="000F112C" w:rsidRPr="00043677" w14:paraId="46183D54" w14:textId="77777777" w:rsidTr="00A3068C">
        <w:trPr>
          <w:cantSplit/>
        </w:trPr>
        <w:tc>
          <w:tcPr>
            <w:tcW w:w="1985" w:type="dxa"/>
            <w:vMerge w:val="restart"/>
            <w:vAlign w:val="center"/>
          </w:tcPr>
          <w:p w14:paraId="2C8FAACC" w14:textId="77777777" w:rsidR="000F112C" w:rsidRPr="00043677" w:rsidRDefault="000F112C" w:rsidP="00A3068C">
            <w:pPr>
              <w:spacing w:line="240" w:lineRule="auto"/>
              <w:jc w:val="center"/>
              <w:rPr>
                <w:rFonts w:ascii="Times New Roman" w:eastAsia="Times New Roman" w:hAnsi="Times New Roman"/>
                <w:b/>
                <w:sz w:val="22"/>
                <w:szCs w:val="20"/>
                <w:lang w:val="en-US"/>
              </w:rPr>
            </w:pPr>
            <w:r w:rsidRPr="00043677">
              <w:rPr>
                <w:rFonts w:ascii="Times New Roman" w:eastAsia="Times New Roman" w:hAnsi="Times New Roman"/>
                <w:b/>
                <w:sz w:val="22"/>
                <w:szCs w:val="20"/>
                <w:lang w:val="en-US"/>
              </w:rPr>
              <w:t>DISCIPLINE LIBER ALESE (FACULTATIVE)</w:t>
            </w:r>
          </w:p>
          <w:p w14:paraId="1E9817C6" w14:textId="77777777" w:rsidR="000F112C" w:rsidRPr="00043677" w:rsidRDefault="000F112C" w:rsidP="00A3068C">
            <w:pPr>
              <w:spacing w:line="240" w:lineRule="auto"/>
              <w:jc w:val="center"/>
              <w:rPr>
                <w:rFonts w:ascii="Times New Roman" w:eastAsia="Times New Roman" w:hAnsi="Times New Roman"/>
                <w:sz w:val="22"/>
                <w:szCs w:val="20"/>
                <w:lang w:val="en-US"/>
              </w:rPr>
            </w:pPr>
            <w:r w:rsidRPr="00043677">
              <w:rPr>
                <w:rFonts w:ascii="Times New Roman" w:eastAsia="Times New Roman" w:hAnsi="Times New Roman"/>
                <w:b/>
                <w:sz w:val="22"/>
                <w:szCs w:val="20"/>
                <w:lang w:val="en-US"/>
              </w:rPr>
              <w:t>(DLA)</w:t>
            </w:r>
          </w:p>
        </w:tc>
        <w:tc>
          <w:tcPr>
            <w:tcW w:w="6520" w:type="dxa"/>
          </w:tcPr>
          <w:p w14:paraId="4BD4BB3B" w14:textId="77777777" w:rsidR="000F112C" w:rsidRPr="00043677" w:rsidRDefault="000F112C" w:rsidP="00A3068C">
            <w:pPr>
              <w:spacing w:line="240" w:lineRule="auto"/>
              <w:rPr>
                <w:rFonts w:ascii="Times New Roman" w:eastAsia="Times New Roman" w:hAnsi="Times New Roman"/>
                <w:sz w:val="28"/>
                <w:szCs w:val="20"/>
                <w:lang w:val="en-US"/>
              </w:rPr>
            </w:pPr>
          </w:p>
        </w:tc>
        <w:tc>
          <w:tcPr>
            <w:tcW w:w="1134" w:type="dxa"/>
          </w:tcPr>
          <w:p w14:paraId="3B1F9808" w14:textId="77777777" w:rsidR="000F112C" w:rsidRPr="00043677" w:rsidRDefault="000F112C" w:rsidP="00A3068C">
            <w:pPr>
              <w:spacing w:line="240" w:lineRule="auto"/>
              <w:rPr>
                <w:rFonts w:ascii="Times New Roman" w:eastAsia="Times New Roman" w:hAnsi="Times New Roman"/>
                <w:sz w:val="28"/>
                <w:szCs w:val="20"/>
                <w:lang w:val="en-US"/>
              </w:rPr>
            </w:pPr>
          </w:p>
        </w:tc>
      </w:tr>
      <w:tr w:rsidR="000F112C" w:rsidRPr="00043677" w14:paraId="6CF9FE19" w14:textId="77777777" w:rsidTr="00A3068C">
        <w:trPr>
          <w:cantSplit/>
        </w:trPr>
        <w:tc>
          <w:tcPr>
            <w:tcW w:w="1985" w:type="dxa"/>
            <w:vMerge/>
          </w:tcPr>
          <w:p w14:paraId="2AF591DD" w14:textId="77777777" w:rsidR="000F112C" w:rsidRPr="00043677" w:rsidRDefault="000F112C" w:rsidP="00A3068C">
            <w:pPr>
              <w:spacing w:line="240" w:lineRule="auto"/>
              <w:rPr>
                <w:rFonts w:ascii="Times New Roman" w:eastAsia="Times New Roman" w:hAnsi="Times New Roman"/>
                <w:sz w:val="28"/>
                <w:szCs w:val="20"/>
                <w:lang w:val="en-US"/>
              </w:rPr>
            </w:pPr>
          </w:p>
        </w:tc>
        <w:tc>
          <w:tcPr>
            <w:tcW w:w="6520" w:type="dxa"/>
          </w:tcPr>
          <w:p w14:paraId="29E996AA" w14:textId="77777777" w:rsidR="000F112C" w:rsidRPr="00043677" w:rsidRDefault="000F112C" w:rsidP="00A3068C">
            <w:pPr>
              <w:spacing w:line="240" w:lineRule="auto"/>
              <w:rPr>
                <w:rFonts w:ascii="Times New Roman" w:eastAsia="Times New Roman" w:hAnsi="Times New Roman"/>
                <w:sz w:val="28"/>
                <w:szCs w:val="20"/>
                <w:lang w:val="en-US"/>
              </w:rPr>
            </w:pPr>
          </w:p>
        </w:tc>
        <w:tc>
          <w:tcPr>
            <w:tcW w:w="1134" w:type="dxa"/>
          </w:tcPr>
          <w:p w14:paraId="0145C743" w14:textId="77777777" w:rsidR="000F112C" w:rsidRPr="00043677" w:rsidRDefault="000F112C" w:rsidP="00A3068C">
            <w:pPr>
              <w:spacing w:line="240" w:lineRule="auto"/>
              <w:rPr>
                <w:rFonts w:ascii="Times New Roman" w:eastAsia="Times New Roman" w:hAnsi="Times New Roman"/>
                <w:sz w:val="28"/>
                <w:szCs w:val="20"/>
                <w:lang w:val="en-US"/>
              </w:rPr>
            </w:pPr>
          </w:p>
        </w:tc>
      </w:tr>
      <w:tr w:rsidR="000F112C" w:rsidRPr="00043677" w14:paraId="5D6B679D" w14:textId="77777777" w:rsidTr="00A3068C">
        <w:trPr>
          <w:cantSplit/>
        </w:trPr>
        <w:tc>
          <w:tcPr>
            <w:tcW w:w="1985" w:type="dxa"/>
            <w:vMerge/>
          </w:tcPr>
          <w:p w14:paraId="4D95FE18" w14:textId="77777777" w:rsidR="000F112C" w:rsidRPr="00043677" w:rsidRDefault="000F112C" w:rsidP="00A3068C">
            <w:pPr>
              <w:spacing w:line="240" w:lineRule="auto"/>
              <w:rPr>
                <w:rFonts w:ascii="Times New Roman" w:eastAsia="Times New Roman" w:hAnsi="Times New Roman"/>
                <w:sz w:val="28"/>
                <w:szCs w:val="20"/>
                <w:lang w:val="en-US"/>
              </w:rPr>
            </w:pPr>
          </w:p>
        </w:tc>
        <w:tc>
          <w:tcPr>
            <w:tcW w:w="6520" w:type="dxa"/>
          </w:tcPr>
          <w:p w14:paraId="0E41AB39" w14:textId="77777777" w:rsidR="000F112C" w:rsidRPr="00043677" w:rsidRDefault="000F112C" w:rsidP="00A3068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Nr. credite de la discipline liber alese (DL)</w:t>
            </w:r>
          </w:p>
        </w:tc>
        <w:tc>
          <w:tcPr>
            <w:tcW w:w="1134" w:type="dxa"/>
          </w:tcPr>
          <w:p w14:paraId="08526EA5" w14:textId="77777777" w:rsidR="000F112C" w:rsidRPr="00043677" w:rsidRDefault="000F112C" w:rsidP="00A3068C">
            <w:pPr>
              <w:spacing w:line="240" w:lineRule="auto"/>
              <w:rPr>
                <w:rFonts w:ascii="Times New Roman" w:eastAsia="Times New Roman" w:hAnsi="Times New Roman"/>
                <w:sz w:val="28"/>
                <w:szCs w:val="20"/>
                <w:lang w:val="en-US"/>
              </w:rPr>
            </w:pPr>
          </w:p>
        </w:tc>
      </w:tr>
      <w:tr w:rsidR="000F112C" w:rsidRPr="00043677" w14:paraId="38128297" w14:textId="77777777" w:rsidTr="00A3068C">
        <w:trPr>
          <w:cantSplit/>
        </w:trPr>
        <w:tc>
          <w:tcPr>
            <w:tcW w:w="1985" w:type="dxa"/>
            <w:vMerge/>
          </w:tcPr>
          <w:p w14:paraId="7C72CA4C" w14:textId="77777777" w:rsidR="000F112C" w:rsidRPr="00043677" w:rsidRDefault="000F112C" w:rsidP="00A3068C">
            <w:pPr>
              <w:spacing w:line="240" w:lineRule="auto"/>
              <w:rPr>
                <w:rFonts w:ascii="Times New Roman" w:eastAsia="Times New Roman" w:hAnsi="Times New Roman"/>
                <w:sz w:val="28"/>
                <w:szCs w:val="20"/>
                <w:lang w:val="en-US"/>
              </w:rPr>
            </w:pPr>
          </w:p>
        </w:tc>
        <w:tc>
          <w:tcPr>
            <w:tcW w:w="6520" w:type="dxa"/>
          </w:tcPr>
          <w:p w14:paraId="5AC7C4C3" w14:textId="77777777" w:rsidR="000F112C" w:rsidRPr="00043677" w:rsidRDefault="000F112C" w:rsidP="00A3068C">
            <w:pPr>
              <w:spacing w:line="240" w:lineRule="auto"/>
              <w:jc w:val="right"/>
              <w:rPr>
                <w:rFonts w:ascii="Times New Roman" w:eastAsia="Times New Roman" w:hAnsi="Times New Roman"/>
                <w:sz w:val="28"/>
                <w:szCs w:val="20"/>
                <w:lang w:val="en-US"/>
              </w:rPr>
            </w:pPr>
          </w:p>
        </w:tc>
        <w:tc>
          <w:tcPr>
            <w:tcW w:w="1134" w:type="dxa"/>
          </w:tcPr>
          <w:p w14:paraId="3CD4501F" w14:textId="77777777" w:rsidR="000F112C" w:rsidRPr="00043677" w:rsidRDefault="000F112C" w:rsidP="00A3068C">
            <w:pPr>
              <w:spacing w:line="240" w:lineRule="auto"/>
              <w:rPr>
                <w:rFonts w:ascii="Times New Roman" w:eastAsia="Times New Roman" w:hAnsi="Times New Roman"/>
                <w:sz w:val="28"/>
                <w:szCs w:val="20"/>
                <w:lang w:val="en-US"/>
              </w:rPr>
            </w:pPr>
          </w:p>
        </w:tc>
      </w:tr>
      <w:tr w:rsidR="000F112C" w:rsidRPr="00043677" w14:paraId="6C621A4D" w14:textId="77777777" w:rsidTr="00A3068C">
        <w:trPr>
          <w:cantSplit/>
        </w:trPr>
        <w:tc>
          <w:tcPr>
            <w:tcW w:w="1985" w:type="dxa"/>
            <w:vMerge/>
          </w:tcPr>
          <w:p w14:paraId="39289FB7" w14:textId="77777777" w:rsidR="000F112C" w:rsidRPr="00043677" w:rsidRDefault="000F112C" w:rsidP="00A3068C">
            <w:pPr>
              <w:spacing w:line="240" w:lineRule="auto"/>
              <w:rPr>
                <w:rFonts w:ascii="Times New Roman" w:eastAsia="Times New Roman" w:hAnsi="Times New Roman"/>
                <w:sz w:val="28"/>
                <w:szCs w:val="20"/>
                <w:lang w:val="en-US"/>
              </w:rPr>
            </w:pPr>
          </w:p>
        </w:tc>
        <w:tc>
          <w:tcPr>
            <w:tcW w:w="6520" w:type="dxa"/>
          </w:tcPr>
          <w:p w14:paraId="6684068C" w14:textId="77777777" w:rsidR="000F112C" w:rsidRPr="00043677" w:rsidRDefault="000F112C" w:rsidP="00A3068C">
            <w:pPr>
              <w:spacing w:line="240" w:lineRule="auto"/>
              <w:jc w:val="center"/>
              <w:rPr>
                <w:rFonts w:ascii="Times New Roman" w:eastAsia="Times New Roman" w:hAnsi="Times New Roman"/>
                <w:sz w:val="26"/>
                <w:szCs w:val="20"/>
                <w:lang w:val="en-US"/>
              </w:rPr>
            </w:pPr>
            <w:r w:rsidRPr="00043677">
              <w:rPr>
                <w:rFonts w:ascii="Times New Roman" w:eastAsia="Times New Roman" w:hAnsi="Times New Roman"/>
                <w:sz w:val="26"/>
                <w:szCs w:val="20"/>
                <w:lang w:val="en-US"/>
              </w:rPr>
              <w:t xml:space="preserve">          Nr. credite de la discipline complementare (DC)</w:t>
            </w:r>
          </w:p>
        </w:tc>
        <w:tc>
          <w:tcPr>
            <w:tcW w:w="1134" w:type="dxa"/>
          </w:tcPr>
          <w:p w14:paraId="71FC053E" w14:textId="77777777" w:rsidR="000F112C" w:rsidRPr="00043677" w:rsidRDefault="000F112C" w:rsidP="00A3068C">
            <w:pPr>
              <w:spacing w:line="240" w:lineRule="auto"/>
              <w:rPr>
                <w:rFonts w:ascii="Times New Roman" w:eastAsia="Times New Roman" w:hAnsi="Times New Roman"/>
                <w:sz w:val="28"/>
                <w:szCs w:val="20"/>
                <w:lang w:val="en-US"/>
              </w:rPr>
            </w:pPr>
          </w:p>
        </w:tc>
      </w:tr>
    </w:tbl>
    <w:p w14:paraId="0A97E2B4" w14:textId="77777777" w:rsidR="000F112C" w:rsidRPr="00043677" w:rsidRDefault="000F112C" w:rsidP="000F112C">
      <w:pPr>
        <w:spacing w:line="240" w:lineRule="auto"/>
        <w:rPr>
          <w:rFonts w:ascii="Times New Roman" w:eastAsia="Times New Roman" w:hAnsi="Times New Roman"/>
          <w:sz w:val="12"/>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gridCol w:w="567"/>
      </w:tblGrid>
      <w:tr w:rsidR="000F112C" w:rsidRPr="00043677" w14:paraId="4A2B3594" w14:textId="77777777" w:rsidTr="00A3068C">
        <w:tc>
          <w:tcPr>
            <w:tcW w:w="9072" w:type="dxa"/>
          </w:tcPr>
          <w:p w14:paraId="7FE0C810" w14:textId="77777777" w:rsidR="000F112C" w:rsidRPr="00043677" w:rsidRDefault="000F112C" w:rsidP="00A3068C">
            <w:pPr>
              <w:spacing w:line="240" w:lineRule="auto"/>
              <w:rPr>
                <w:rFonts w:ascii="Times New Roman" w:eastAsia="Times New Roman" w:hAnsi="Times New Roman"/>
                <w:b/>
                <w:szCs w:val="24"/>
                <w:lang w:val="en-US"/>
              </w:rPr>
            </w:pPr>
            <w:r w:rsidRPr="00043677">
              <w:rPr>
                <w:rFonts w:ascii="Times New Roman" w:eastAsia="Times New Roman" w:hAnsi="Times New Roman"/>
                <w:b/>
                <w:szCs w:val="24"/>
                <w:lang w:val="en-US"/>
              </w:rPr>
              <w:t>Numărul de credite de la discipline impuse (DI) şi de la discipline opţionale (DO)</w:t>
            </w:r>
          </w:p>
        </w:tc>
        <w:tc>
          <w:tcPr>
            <w:tcW w:w="567" w:type="dxa"/>
          </w:tcPr>
          <w:p w14:paraId="6D680240" w14:textId="77777777" w:rsidR="000F112C" w:rsidRPr="00043677" w:rsidRDefault="000F112C" w:rsidP="00A3068C">
            <w:pPr>
              <w:spacing w:line="240" w:lineRule="auto"/>
              <w:rPr>
                <w:rFonts w:ascii="Times New Roman" w:eastAsia="Times New Roman" w:hAnsi="Times New Roman"/>
                <w:b/>
                <w:sz w:val="28"/>
                <w:szCs w:val="20"/>
                <w:lang w:val="en-US"/>
              </w:rPr>
            </w:pPr>
            <w:r w:rsidRPr="00043677">
              <w:rPr>
                <w:rFonts w:ascii="Times New Roman" w:eastAsia="Times New Roman" w:hAnsi="Times New Roman"/>
                <w:b/>
                <w:sz w:val="28"/>
                <w:szCs w:val="20"/>
                <w:lang w:val="en-US"/>
              </w:rPr>
              <w:t xml:space="preserve"> 60</w:t>
            </w:r>
          </w:p>
        </w:tc>
      </w:tr>
      <w:tr w:rsidR="000F112C" w:rsidRPr="00043677" w14:paraId="56A6517A" w14:textId="77777777" w:rsidTr="00A3068C">
        <w:tc>
          <w:tcPr>
            <w:tcW w:w="9072" w:type="dxa"/>
          </w:tcPr>
          <w:p w14:paraId="76B350FE" w14:textId="77777777" w:rsidR="000F112C" w:rsidRPr="00043677" w:rsidRDefault="000F112C" w:rsidP="00A3068C">
            <w:pPr>
              <w:spacing w:line="240" w:lineRule="auto"/>
              <w:jc w:val="right"/>
              <w:rPr>
                <w:rFonts w:ascii="Times New Roman" w:eastAsia="Times New Roman" w:hAnsi="Times New Roman"/>
                <w:b/>
                <w:szCs w:val="24"/>
                <w:lang w:val="en-US"/>
              </w:rPr>
            </w:pPr>
            <w:r w:rsidRPr="00043677">
              <w:rPr>
                <w:rFonts w:ascii="Times New Roman" w:eastAsia="Times New Roman" w:hAnsi="Times New Roman"/>
                <w:b/>
                <w:szCs w:val="24"/>
                <w:lang w:val="en-US"/>
              </w:rPr>
              <w:t>Numărul total de credite în contract</w:t>
            </w:r>
          </w:p>
        </w:tc>
        <w:tc>
          <w:tcPr>
            <w:tcW w:w="567" w:type="dxa"/>
          </w:tcPr>
          <w:p w14:paraId="5837257F" w14:textId="77777777" w:rsidR="000F112C" w:rsidRPr="00043677" w:rsidRDefault="000F112C" w:rsidP="00A3068C">
            <w:pPr>
              <w:spacing w:line="240" w:lineRule="auto"/>
              <w:jc w:val="center"/>
              <w:rPr>
                <w:rFonts w:ascii="Times New Roman" w:eastAsia="Times New Roman" w:hAnsi="Times New Roman"/>
                <w:b/>
                <w:sz w:val="28"/>
                <w:szCs w:val="20"/>
                <w:lang w:val="en-US"/>
              </w:rPr>
            </w:pPr>
            <w:r>
              <w:rPr>
                <w:rFonts w:ascii="Times New Roman" w:eastAsia="Times New Roman" w:hAnsi="Times New Roman"/>
                <w:b/>
                <w:sz w:val="28"/>
                <w:szCs w:val="20"/>
                <w:lang w:val="en-US"/>
              </w:rPr>
              <w:t xml:space="preserve"> </w:t>
            </w:r>
            <w:r w:rsidRPr="00043677">
              <w:rPr>
                <w:rFonts w:ascii="Times New Roman" w:eastAsia="Times New Roman" w:hAnsi="Times New Roman"/>
                <w:b/>
                <w:sz w:val="28"/>
                <w:szCs w:val="20"/>
                <w:lang w:val="en-US"/>
              </w:rPr>
              <w:t>60</w:t>
            </w:r>
          </w:p>
        </w:tc>
      </w:tr>
    </w:tbl>
    <w:p w14:paraId="45909514" w14:textId="77777777" w:rsidR="000F112C" w:rsidRPr="00043677" w:rsidRDefault="000F112C" w:rsidP="000F112C">
      <w:pPr>
        <w:spacing w:line="240" w:lineRule="auto"/>
        <w:rPr>
          <w:rFonts w:ascii="Times New Roman" w:eastAsia="Times New Roman" w:hAnsi="Times New Roman"/>
          <w:sz w:val="16"/>
          <w:szCs w:val="20"/>
          <w:lang w:val="en-U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543"/>
        <w:gridCol w:w="1560"/>
        <w:gridCol w:w="1842"/>
      </w:tblGrid>
      <w:tr w:rsidR="000F112C" w:rsidRPr="00043677" w14:paraId="7BBF3F91" w14:textId="77777777" w:rsidTr="00A3068C">
        <w:tc>
          <w:tcPr>
            <w:tcW w:w="2694" w:type="dxa"/>
          </w:tcPr>
          <w:p w14:paraId="56B3FF59" w14:textId="77777777" w:rsidR="000F112C" w:rsidRPr="00043677" w:rsidRDefault="000F112C" w:rsidP="00A3068C">
            <w:pPr>
              <w:spacing w:line="240" w:lineRule="auto"/>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Numele şi prenumele studentului</w:t>
            </w:r>
          </w:p>
        </w:tc>
        <w:tc>
          <w:tcPr>
            <w:tcW w:w="3543" w:type="dxa"/>
          </w:tcPr>
          <w:p w14:paraId="5257E66D" w14:textId="77777777" w:rsidR="000F112C" w:rsidRPr="00043677" w:rsidRDefault="000F112C" w:rsidP="00A3068C">
            <w:pPr>
              <w:spacing w:line="240" w:lineRule="auto"/>
              <w:rPr>
                <w:rFonts w:ascii="Times New Roman" w:eastAsia="Times New Roman" w:hAnsi="Times New Roman"/>
                <w:sz w:val="26"/>
                <w:szCs w:val="20"/>
                <w:lang w:val="en-US"/>
              </w:rPr>
            </w:pPr>
          </w:p>
        </w:tc>
        <w:tc>
          <w:tcPr>
            <w:tcW w:w="1560" w:type="dxa"/>
          </w:tcPr>
          <w:p w14:paraId="112FCF6C" w14:textId="77777777" w:rsidR="000F112C" w:rsidRPr="00043677" w:rsidRDefault="000F112C" w:rsidP="00A3068C">
            <w:pPr>
              <w:spacing w:line="240" w:lineRule="auto"/>
              <w:rPr>
                <w:rFonts w:ascii="Times New Roman" w:eastAsia="Times New Roman" w:hAnsi="Times New Roman"/>
                <w:b/>
                <w:sz w:val="26"/>
                <w:szCs w:val="20"/>
                <w:lang w:val="en-US"/>
              </w:rPr>
            </w:pPr>
            <w:r w:rsidRPr="00043677">
              <w:rPr>
                <w:rFonts w:ascii="Times New Roman" w:eastAsia="Times New Roman" w:hAnsi="Times New Roman"/>
                <w:b/>
                <w:sz w:val="26"/>
                <w:szCs w:val="20"/>
                <w:lang w:val="en-US"/>
              </w:rPr>
              <w:t>Semnătura studentului</w:t>
            </w:r>
          </w:p>
        </w:tc>
        <w:tc>
          <w:tcPr>
            <w:tcW w:w="1842" w:type="dxa"/>
          </w:tcPr>
          <w:p w14:paraId="72352452" w14:textId="77777777" w:rsidR="000F112C" w:rsidRPr="00043677" w:rsidRDefault="000F112C" w:rsidP="00A3068C">
            <w:pPr>
              <w:spacing w:line="240" w:lineRule="auto"/>
              <w:rPr>
                <w:rFonts w:ascii="Times New Roman" w:eastAsia="Times New Roman" w:hAnsi="Times New Roman"/>
                <w:sz w:val="26"/>
                <w:szCs w:val="20"/>
                <w:lang w:val="en-US"/>
              </w:rPr>
            </w:pPr>
          </w:p>
        </w:tc>
      </w:tr>
    </w:tbl>
    <w:p w14:paraId="72F69F86" w14:textId="7FDA3B46" w:rsidR="000F112C" w:rsidRDefault="000F112C" w:rsidP="000F112C">
      <w:pPr>
        <w:spacing w:line="240" w:lineRule="auto"/>
        <w:rPr>
          <w:rFonts w:ascii="Times New Roman" w:eastAsia="Times New Roman" w:hAnsi="Times New Roman"/>
          <w:sz w:val="20"/>
          <w:szCs w:val="20"/>
          <w:lang w:val="en-US"/>
        </w:rPr>
      </w:pPr>
    </w:p>
    <w:p w14:paraId="7220F5B2" w14:textId="139A53F2" w:rsidR="00F21FF7" w:rsidRDefault="00F21FF7" w:rsidP="000F112C">
      <w:pPr>
        <w:spacing w:line="240" w:lineRule="auto"/>
        <w:rPr>
          <w:rFonts w:ascii="Times New Roman" w:eastAsia="Times New Roman" w:hAnsi="Times New Roman"/>
          <w:sz w:val="20"/>
          <w:szCs w:val="20"/>
          <w:lang w:val="en-US"/>
        </w:rPr>
      </w:pPr>
    </w:p>
    <w:p w14:paraId="22933565" w14:textId="537B3734" w:rsidR="00F21FF7" w:rsidRDefault="00F21FF7" w:rsidP="000F112C">
      <w:pPr>
        <w:spacing w:line="240" w:lineRule="auto"/>
        <w:rPr>
          <w:rFonts w:ascii="Times New Roman" w:eastAsia="Times New Roman" w:hAnsi="Times New Roman"/>
          <w:sz w:val="20"/>
          <w:szCs w:val="20"/>
          <w:lang w:val="en-US"/>
        </w:rPr>
      </w:pPr>
    </w:p>
    <w:p w14:paraId="3901AC9E" w14:textId="3879BCF3" w:rsidR="00F21FF7" w:rsidRDefault="00F21FF7" w:rsidP="000F112C">
      <w:pPr>
        <w:spacing w:line="240" w:lineRule="auto"/>
        <w:rPr>
          <w:rFonts w:ascii="Times New Roman" w:eastAsia="Times New Roman" w:hAnsi="Times New Roman"/>
          <w:sz w:val="20"/>
          <w:szCs w:val="20"/>
          <w:lang w:val="en-US"/>
        </w:rPr>
      </w:pPr>
    </w:p>
    <w:p w14:paraId="315285ED" w14:textId="02A5F4C3" w:rsidR="00F21FF7" w:rsidRDefault="00F21FF7" w:rsidP="000F112C">
      <w:pPr>
        <w:spacing w:line="240" w:lineRule="auto"/>
        <w:rPr>
          <w:rFonts w:ascii="Times New Roman" w:eastAsia="Times New Roman" w:hAnsi="Times New Roman"/>
          <w:sz w:val="20"/>
          <w:szCs w:val="20"/>
          <w:lang w:val="en-US"/>
        </w:rPr>
      </w:pPr>
    </w:p>
    <w:p w14:paraId="33AB83BB" w14:textId="7D3EB070" w:rsidR="00F21FF7" w:rsidRDefault="00F21FF7" w:rsidP="000F112C">
      <w:pPr>
        <w:spacing w:line="240" w:lineRule="auto"/>
        <w:rPr>
          <w:rFonts w:ascii="Times New Roman" w:eastAsia="Times New Roman" w:hAnsi="Times New Roman"/>
          <w:sz w:val="20"/>
          <w:szCs w:val="20"/>
          <w:lang w:val="en-US"/>
        </w:rPr>
      </w:pPr>
    </w:p>
    <w:p w14:paraId="6903BC7C" w14:textId="3C930A09" w:rsidR="00F21FF7" w:rsidRDefault="00F21FF7" w:rsidP="000F112C">
      <w:pPr>
        <w:spacing w:line="240" w:lineRule="auto"/>
        <w:rPr>
          <w:rFonts w:ascii="Times New Roman" w:eastAsia="Times New Roman" w:hAnsi="Times New Roman"/>
          <w:sz w:val="20"/>
          <w:szCs w:val="20"/>
          <w:lang w:val="en-US"/>
        </w:rPr>
      </w:pPr>
    </w:p>
    <w:p w14:paraId="6FF4C79E" w14:textId="7D7EA7D7" w:rsidR="00F21FF7" w:rsidRDefault="00F21FF7" w:rsidP="000F112C">
      <w:pPr>
        <w:spacing w:line="240" w:lineRule="auto"/>
        <w:rPr>
          <w:rFonts w:ascii="Times New Roman" w:eastAsia="Times New Roman" w:hAnsi="Times New Roman"/>
          <w:sz w:val="20"/>
          <w:szCs w:val="20"/>
          <w:lang w:val="en-US"/>
        </w:rPr>
      </w:pPr>
    </w:p>
    <w:p w14:paraId="0A3D177C" w14:textId="77777777" w:rsidR="00F21FF7" w:rsidRPr="00F21FF7" w:rsidRDefault="00F21FF7" w:rsidP="00F21FF7">
      <w:pPr>
        <w:tabs>
          <w:tab w:val="left" w:pos="7875"/>
        </w:tabs>
        <w:jc w:val="center"/>
        <w:rPr>
          <w:sz w:val="18"/>
          <w:szCs w:val="18"/>
        </w:rPr>
      </w:pPr>
      <w:r w:rsidRPr="00F21FF7">
        <w:rPr>
          <w:sz w:val="18"/>
          <w:szCs w:val="18"/>
        </w:rPr>
        <w:lastRenderedPageBreak/>
        <w:t>Anexa nr. 1 la Contractul de studii</w:t>
      </w:r>
    </w:p>
    <w:p w14:paraId="64BA9B6E" w14:textId="77777777" w:rsidR="00F21FF7" w:rsidRPr="00F21FF7" w:rsidRDefault="00F21FF7" w:rsidP="00F21FF7">
      <w:pPr>
        <w:tabs>
          <w:tab w:val="left" w:pos="7875"/>
        </w:tabs>
        <w:jc w:val="center"/>
        <w:rPr>
          <w:b/>
          <w:sz w:val="18"/>
          <w:szCs w:val="18"/>
        </w:rPr>
      </w:pPr>
      <w:r w:rsidRPr="00F21FF7">
        <w:rPr>
          <w:b/>
          <w:sz w:val="18"/>
          <w:szCs w:val="18"/>
        </w:rPr>
        <w:t>Notă de informare a studenților cu privire la prelucrarea datelor cu caracter personal</w:t>
      </w:r>
    </w:p>
    <w:p w14:paraId="65E9AB51" w14:textId="77777777" w:rsidR="00F21FF7" w:rsidRPr="00F21FF7" w:rsidRDefault="00F21FF7" w:rsidP="00F21FF7">
      <w:pPr>
        <w:tabs>
          <w:tab w:val="left" w:pos="7875"/>
        </w:tabs>
        <w:jc w:val="center"/>
        <w:rPr>
          <w:b/>
          <w:sz w:val="18"/>
          <w:szCs w:val="18"/>
        </w:rPr>
      </w:pPr>
      <w:r w:rsidRPr="00F21FF7">
        <w:rPr>
          <w:b/>
          <w:sz w:val="18"/>
          <w:szCs w:val="18"/>
        </w:rPr>
        <w:t>de către Universitatea Tehnică „Gheorghe Asachi” din Iași</w:t>
      </w:r>
    </w:p>
    <w:p w14:paraId="505E32E4" w14:textId="77777777" w:rsidR="00F21FF7" w:rsidRPr="00F21FF7" w:rsidRDefault="00F21FF7" w:rsidP="00F21FF7">
      <w:pPr>
        <w:tabs>
          <w:tab w:val="left" w:pos="7875"/>
        </w:tabs>
        <w:rPr>
          <w:sz w:val="18"/>
          <w:szCs w:val="18"/>
        </w:rPr>
      </w:pPr>
    </w:p>
    <w:p w14:paraId="48D34751" w14:textId="77777777" w:rsidR="00F21FF7" w:rsidRPr="00F21FF7" w:rsidRDefault="00F21FF7" w:rsidP="00F21FF7">
      <w:pPr>
        <w:tabs>
          <w:tab w:val="left" w:pos="7875"/>
        </w:tabs>
        <w:rPr>
          <w:sz w:val="18"/>
          <w:szCs w:val="18"/>
        </w:rPr>
      </w:pPr>
      <w:r w:rsidRPr="00F21FF7">
        <w:rPr>
          <w:sz w:val="18"/>
          <w:szCs w:val="18"/>
        </w:rPr>
        <w:t>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cpdcp@groups.tuiasi.ro, telefon +40232701274, web: https://www.tuiasi.ro/compartimentul-protectia-datelor-cu-caracter-personal/.</w:t>
      </w:r>
    </w:p>
    <w:p w14:paraId="6C63DD3E" w14:textId="77777777" w:rsidR="00F21FF7" w:rsidRPr="00F21FF7" w:rsidRDefault="00F21FF7" w:rsidP="00F21FF7">
      <w:pPr>
        <w:tabs>
          <w:tab w:val="left" w:pos="7875"/>
        </w:tabs>
        <w:rPr>
          <w:sz w:val="18"/>
          <w:szCs w:val="18"/>
        </w:rPr>
      </w:pPr>
    </w:p>
    <w:p w14:paraId="4E2B862A" w14:textId="77777777" w:rsidR="00F21FF7" w:rsidRPr="00F21FF7" w:rsidRDefault="00F21FF7" w:rsidP="00F21FF7">
      <w:pPr>
        <w:tabs>
          <w:tab w:val="left" w:pos="7875"/>
        </w:tabs>
        <w:rPr>
          <w:sz w:val="18"/>
          <w:szCs w:val="18"/>
        </w:rPr>
      </w:pPr>
      <w:r w:rsidRPr="00F21FF7">
        <w:rPr>
          <w:sz w:val="18"/>
          <w:szCs w:val="18"/>
        </w:rPr>
        <w:t>Categoriile de date cu caracter personal prelucrate, temeiul legal în baza căruia sunt prelucrate și scopurile prelucrării:</w:t>
      </w:r>
    </w:p>
    <w:p w14:paraId="76C6CFCC" w14:textId="77777777" w:rsidR="00F21FF7" w:rsidRPr="00F21FF7" w:rsidRDefault="00F21FF7" w:rsidP="00F21FF7">
      <w:pPr>
        <w:tabs>
          <w:tab w:val="left" w:pos="7875"/>
        </w:tabs>
        <w:rPr>
          <w:sz w:val="18"/>
          <w:szCs w:val="18"/>
        </w:rPr>
      </w:pPr>
      <w:r w:rsidRPr="00F21FF7">
        <w:rPr>
          <w:sz w:val="18"/>
          <w:szCs w:val="18"/>
        </w:rPr>
        <w:t xml:space="preserve">În baza temeiului legal aplicabil în România și a situației contractuale în care vă aflați cu TUIASI, în calitate de operator de date cu caracter personal, aceasta procesează pe perioada relațiilor de colaborare date personale care vă aparțin și pe care le deține la nivelul departamentelor și serviciilor sale legate de: </w:t>
      </w:r>
    </w:p>
    <w:p w14:paraId="441EBD72"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 xml:space="preserve">date de identificare, conform actelor personale de identificare emise de autoritățile statului român (certificat de naștere, carte de identitate), sau autorități ale altor state (pașaport), unde e cazul, pentru identificarea dvs. la nivelul contractelor </w:t>
      </w:r>
      <w:r w:rsidRPr="00F21FF7">
        <w:rPr>
          <w:rFonts w:hint="eastAsia"/>
          <w:sz w:val="18"/>
          <w:szCs w:val="18"/>
        </w:rPr>
        <w:t>î</w:t>
      </w:r>
      <w:r w:rsidRPr="00F21FF7">
        <w:rPr>
          <w:sz w:val="18"/>
          <w:szCs w:val="18"/>
        </w:rPr>
        <w:t>ncheiate în baza Legii nr. 199/2023 – învățământului superior;</w:t>
      </w:r>
    </w:p>
    <w:p w14:paraId="6A568D76"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date financiare (număr de cont, venituri realizate la nivelul instituției, situații financiare personale) pentru plățile dintre părți și menținerea evidenței financiar contabilă conform Codului Fiscal;</w:t>
      </w:r>
    </w:p>
    <w:p w14:paraId="157DD9E9"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caracteristici personale (data nașterii, locul nașterii, naționalitate, stare civilă) necesare pentru stabilirea de drepturi cuvenite;</w:t>
      </w:r>
    </w:p>
    <w:p w14:paraId="181D84A8"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3F76DFAC"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4E6F9DA1"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opiniile medicale privind starea dvs. de sănătate (în baza certificatelor și adeverințelor medicale, inclusiv cele de vaccinare și de evaluare a stării de sănătate stipulate în normativele aplicabile și utilizate în conformitate);</w:t>
      </w:r>
    </w:p>
    <w:p w14:paraId="2AFF02A8"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w:t>
      </w:r>
    </w:p>
    <w:p w14:paraId="1415A05B"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calificările deținute, istoricul dvs. profesional, calitatea de membru în organizații profesionale, publicații, creații cu valoare tehnică sau științifică;</w:t>
      </w:r>
    </w:p>
    <w:p w14:paraId="1CB574D0"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date de contact (adresă, număr de telefon, e-mail personal) necesare pentru derularea curentă a activității educaționale și de cercetare specifice universității.</w:t>
      </w:r>
    </w:p>
    <w:p w14:paraId="784F1A6A" w14:textId="77777777" w:rsidR="00F21FF7" w:rsidRPr="00F21FF7" w:rsidRDefault="00F21FF7" w:rsidP="00F21FF7">
      <w:pPr>
        <w:tabs>
          <w:tab w:val="left" w:pos="7875"/>
        </w:tabs>
        <w:rPr>
          <w:sz w:val="18"/>
          <w:szCs w:val="18"/>
        </w:rPr>
      </w:pPr>
      <w:r w:rsidRPr="00F21FF7">
        <w:rPr>
          <w:sz w:val="18"/>
          <w:szCs w:val="18"/>
        </w:rPr>
        <w:t>Destinatarii datelor:</w:t>
      </w:r>
    </w:p>
    <w:p w14:paraId="0DB53FF5" w14:textId="77777777" w:rsidR="00F21FF7" w:rsidRPr="00F21FF7" w:rsidRDefault="00F21FF7" w:rsidP="00F21FF7">
      <w:pPr>
        <w:tabs>
          <w:tab w:val="left" w:pos="7875"/>
        </w:tabs>
        <w:rPr>
          <w:sz w:val="18"/>
          <w:szCs w:val="18"/>
        </w:rPr>
      </w:pPr>
      <w:r w:rsidRPr="00F21FF7">
        <w:rPr>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7D635FC2" w14:textId="77777777" w:rsidR="00F21FF7" w:rsidRPr="00F21FF7" w:rsidRDefault="00F21FF7" w:rsidP="00F21FF7">
      <w:pPr>
        <w:tabs>
          <w:tab w:val="left" w:pos="7875"/>
        </w:tabs>
        <w:rPr>
          <w:sz w:val="18"/>
          <w:szCs w:val="18"/>
        </w:rPr>
      </w:pPr>
    </w:p>
    <w:p w14:paraId="685D99CC" w14:textId="77777777" w:rsidR="00F21FF7" w:rsidRPr="00F21FF7" w:rsidRDefault="00F21FF7" w:rsidP="00F21FF7">
      <w:pPr>
        <w:tabs>
          <w:tab w:val="left" w:pos="7875"/>
        </w:tabs>
        <w:rPr>
          <w:sz w:val="18"/>
          <w:szCs w:val="18"/>
        </w:rPr>
      </w:pPr>
      <w:r w:rsidRPr="00F21FF7">
        <w:rPr>
          <w:sz w:val="18"/>
          <w:szCs w:val="18"/>
        </w:rPr>
        <w:t>Transferul datelor cu caracter personal către terți:</w:t>
      </w:r>
    </w:p>
    <w:p w14:paraId="69E21EEB" w14:textId="77777777" w:rsidR="00F21FF7" w:rsidRPr="00F21FF7" w:rsidRDefault="00F21FF7" w:rsidP="00F21FF7">
      <w:pPr>
        <w:tabs>
          <w:tab w:val="left" w:pos="7875"/>
        </w:tabs>
        <w:rPr>
          <w:sz w:val="18"/>
          <w:szCs w:val="18"/>
        </w:rPr>
      </w:pPr>
      <w:r w:rsidRPr="00F21FF7">
        <w:rPr>
          <w:sz w:val="18"/>
          <w:szCs w:val="18"/>
        </w:rPr>
        <w:lastRenderedPageBreak/>
        <w:t xml:space="preserve">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 furnizor de servicii educaționale. </w:t>
      </w:r>
    </w:p>
    <w:p w14:paraId="22C90839" w14:textId="77777777" w:rsidR="00F21FF7" w:rsidRPr="00F21FF7" w:rsidRDefault="00F21FF7" w:rsidP="00F21FF7">
      <w:pPr>
        <w:tabs>
          <w:tab w:val="left" w:pos="7875"/>
        </w:tabs>
        <w:rPr>
          <w:sz w:val="18"/>
          <w:szCs w:val="18"/>
        </w:rPr>
      </w:pPr>
    </w:p>
    <w:p w14:paraId="154D26EF" w14:textId="77777777" w:rsidR="00F21FF7" w:rsidRPr="00F21FF7" w:rsidRDefault="00F21FF7" w:rsidP="00F21FF7">
      <w:pPr>
        <w:tabs>
          <w:tab w:val="left" w:pos="7875"/>
        </w:tabs>
        <w:rPr>
          <w:sz w:val="18"/>
          <w:szCs w:val="18"/>
        </w:rPr>
      </w:pPr>
      <w:r w:rsidRPr="00F21FF7">
        <w:rPr>
          <w:sz w:val="18"/>
          <w:szCs w:val="18"/>
        </w:rPr>
        <w:t>Termenul de păstrare a datelor cu caracter personal:</w:t>
      </w:r>
    </w:p>
    <w:p w14:paraId="4BDB6974" w14:textId="77777777" w:rsidR="00F21FF7" w:rsidRPr="00F21FF7" w:rsidRDefault="00F21FF7" w:rsidP="00F21FF7">
      <w:pPr>
        <w:tabs>
          <w:tab w:val="left" w:pos="7875"/>
        </w:tabs>
        <w:rPr>
          <w:sz w:val="18"/>
          <w:szCs w:val="18"/>
        </w:rPr>
      </w:pPr>
      <w:r w:rsidRPr="00F21FF7">
        <w:rPr>
          <w:sz w:val="18"/>
          <w:szCs w:val="18"/>
        </w:rPr>
        <w:t>Datele asociate contractelor de școlarizare și îndeplinirii obligațiilor asociate sunt reținute la nivelul instituției conform Nomenclatorului Arhivistic al TUIASI. Menționăm că păstrarea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şi al documentelor universitare în sistemul de învățământ superior cu completările ulterioare care prevede un regim de păstrare permanentă la nivelul instituției și arhivei acesteia (Art 7 alin (1)) a datelor care se regăsesc la nivelul actelor de studii (suplimentul la diplomă, suplimentul descriptiv sau suplimentul Europass la diplomă; foaia matricolă sau anexa cu note; registrul matricol; registrul unic de evidență a formularelor și de eliberare a actelor de studii; cataloage; situația școlară). Perioada de stocare a imaginilor înregistrate prin intermediul sistemelor de supraveghere video este de maxim 30 de zile.</w:t>
      </w:r>
    </w:p>
    <w:p w14:paraId="3B695DAF" w14:textId="77777777" w:rsidR="00F21FF7" w:rsidRPr="00F21FF7" w:rsidRDefault="00F21FF7" w:rsidP="00F21FF7">
      <w:pPr>
        <w:tabs>
          <w:tab w:val="left" w:pos="7875"/>
        </w:tabs>
        <w:rPr>
          <w:sz w:val="18"/>
          <w:szCs w:val="18"/>
        </w:rPr>
      </w:pPr>
    </w:p>
    <w:p w14:paraId="543BD48B" w14:textId="77777777" w:rsidR="00F21FF7" w:rsidRPr="00F21FF7" w:rsidRDefault="00F21FF7" w:rsidP="00F21FF7">
      <w:pPr>
        <w:tabs>
          <w:tab w:val="left" w:pos="7875"/>
        </w:tabs>
        <w:rPr>
          <w:sz w:val="18"/>
          <w:szCs w:val="18"/>
        </w:rPr>
      </w:pPr>
      <w:r w:rsidRPr="00F21FF7">
        <w:rPr>
          <w:sz w:val="18"/>
          <w:szCs w:val="18"/>
        </w:rPr>
        <w:t>Drepturile persoanelor vizate:</w:t>
      </w:r>
    </w:p>
    <w:p w14:paraId="1655CDC3" w14:textId="77777777" w:rsidR="00F21FF7" w:rsidRPr="00F21FF7" w:rsidRDefault="00F21FF7" w:rsidP="00F21FF7">
      <w:pPr>
        <w:tabs>
          <w:tab w:val="left" w:pos="7875"/>
        </w:tabs>
        <w:rPr>
          <w:sz w:val="18"/>
          <w:szCs w:val="18"/>
        </w:rPr>
      </w:pPr>
      <w:r w:rsidRPr="00F21FF7">
        <w:rPr>
          <w:rFonts w:hint="eastAsia"/>
          <w:sz w:val="18"/>
          <w:szCs w:val="18"/>
        </w:rPr>
        <w:t>Î</w:t>
      </w:r>
      <w:r w:rsidRPr="00F21FF7">
        <w:rPr>
          <w:sz w:val="18"/>
          <w:szCs w:val="18"/>
        </w:rPr>
        <w:t>n calitate de student TUIASI, aveți și calitatea de persoană vizată din punct de vedere GDPR. În această calitate beneficiați de următoarele drepturi:</w:t>
      </w:r>
    </w:p>
    <w:p w14:paraId="74C36F94"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dreptul de acces: se referă la dreptul de primi o confirmare din partea TUIASI cu privire la prelucrarea datelor cu caracter personal, precum și accesul la acestea;</w:t>
      </w:r>
    </w:p>
    <w:p w14:paraId="089C7462"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75299190" w14:textId="77777777" w:rsidR="00F21FF7" w:rsidRPr="00F21FF7" w:rsidRDefault="00F21FF7" w:rsidP="00F21FF7">
      <w:pPr>
        <w:tabs>
          <w:tab w:val="left" w:pos="7875"/>
        </w:tabs>
        <w:rPr>
          <w:sz w:val="18"/>
          <w:szCs w:val="18"/>
        </w:rPr>
      </w:pPr>
      <w:r w:rsidRPr="00F21FF7">
        <w:rPr>
          <w:rFonts w:hint="eastAsia"/>
          <w:sz w:val="18"/>
          <w:szCs w:val="18"/>
        </w:rPr>
        <w:t>●</w:t>
      </w:r>
      <w:r w:rsidRPr="00F21FF7">
        <w:rPr>
          <w:sz w:val="18"/>
          <w:szCs w:val="18"/>
        </w:rPr>
        <w:t>dreptul la restricționarea prelucrării: îl puteți exercita atunci când considerați că prelucrarea este ilegală sau datele nu sunt exacte.</w:t>
      </w:r>
    </w:p>
    <w:p w14:paraId="56C249D5" w14:textId="77777777" w:rsidR="00F21FF7" w:rsidRPr="00F21FF7" w:rsidRDefault="00F21FF7" w:rsidP="00F21FF7">
      <w:pPr>
        <w:tabs>
          <w:tab w:val="left" w:pos="7875"/>
        </w:tabs>
        <w:rPr>
          <w:sz w:val="18"/>
          <w:szCs w:val="18"/>
        </w:rPr>
      </w:pPr>
      <w:r w:rsidRPr="00F21FF7">
        <w:rPr>
          <w:rFonts w:hint="eastAsia"/>
          <w:sz w:val="18"/>
          <w:szCs w:val="18"/>
        </w:rPr>
        <w:t>Î</w:t>
      </w:r>
      <w:r w:rsidRPr="00F21FF7">
        <w:rPr>
          <w:sz w:val="18"/>
          <w:szCs w:val="18"/>
        </w:rPr>
        <w:t>n cazul în care apreciați că operațiunile de prelucrare realizate de TUIASI încalcă drepturile dumneavoastră menționate în Regulamentul (UE) 2016/679, puteți formula o cerere scrisă (datată și semnată) către TUIASI la Registratura TUIASI din Bd. Dimitrie Mangeron, nr. 67, Corp T, Iași sau către  Responsabilul cu protecția datelor (DPO) la adresa de e-mail dpo@tuiasi.ro.</w:t>
      </w:r>
    </w:p>
    <w:p w14:paraId="7697486B" w14:textId="77777777" w:rsidR="00F21FF7" w:rsidRPr="00F21FF7" w:rsidRDefault="00F21FF7" w:rsidP="00F21FF7">
      <w:pPr>
        <w:tabs>
          <w:tab w:val="left" w:pos="7875"/>
        </w:tabs>
        <w:rPr>
          <w:sz w:val="18"/>
          <w:szCs w:val="18"/>
        </w:rPr>
      </w:pPr>
      <w:r w:rsidRPr="00F21FF7">
        <w:rPr>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anspdcp@dataprotection.ro), procedura fiind prezentată pe site-ul autorității la adresa www.dataprotection.ro. </w:t>
      </w:r>
    </w:p>
    <w:p w14:paraId="24C21B1F" w14:textId="77777777" w:rsidR="00F21FF7" w:rsidRPr="00F21FF7" w:rsidRDefault="00F21FF7" w:rsidP="00F21FF7">
      <w:pPr>
        <w:tabs>
          <w:tab w:val="left" w:pos="7875"/>
        </w:tabs>
        <w:rPr>
          <w:sz w:val="18"/>
          <w:szCs w:val="18"/>
        </w:rPr>
      </w:pPr>
      <w:r w:rsidRPr="00F21FF7">
        <w:rPr>
          <w:sz w:val="18"/>
          <w:szCs w:val="18"/>
        </w:rPr>
        <w:t>Măsuri tehnice și organizatorice de protecție a datelor cu caracter personal:</w:t>
      </w:r>
    </w:p>
    <w:p w14:paraId="45973D9E" w14:textId="77777777" w:rsidR="00F21FF7" w:rsidRPr="00F21FF7" w:rsidRDefault="00F21FF7" w:rsidP="00F21FF7">
      <w:pPr>
        <w:tabs>
          <w:tab w:val="left" w:pos="7875"/>
        </w:tabs>
        <w:rPr>
          <w:sz w:val="18"/>
          <w:szCs w:val="18"/>
        </w:rPr>
      </w:pPr>
      <w:r w:rsidRPr="00F21FF7">
        <w:rPr>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5623A991" w14:textId="77777777" w:rsidR="00F21FF7" w:rsidRPr="00F21FF7" w:rsidRDefault="00F21FF7" w:rsidP="00F21FF7">
      <w:pPr>
        <w:tabs>
          <w:tab w:val="left" w:pos="7875"/>
        </w:tabs>
        <w:rPr>
          <w:sz w:val="18"/>
          <w:szCs w:val="18"/>
        </w:rPr>
      </w:pPr>
      <w:r w:rsidRPr="00F21FF7">
        <w:rPr>
          <w:sz w:val="18"/>
          <w:szCs w:val="18"/>
        </w:rPr>
        <w:t>Furnizarea datelor cu caracter personal necesare pentru respectarea unei obligații legale ale operatorului:</w:t>
      </w:r>
    </w:p>
    <w:p w14:paraId="312D1158" w14:textId="77777777" w:rsidR="00F21FF7" w:rsidRPr="00F21FF7" w:rsidRDefault="00F21FF7" w:rsidP="00F21FF7">
      <w:pPr>
        <w:tabs>
          <w:tab w:val="left" w:pos="7875"/>
        </w:tabs>
        <w:rPr>
          <w:sz w:val="18"/>
          <w:szCs w:val="18"/>
        </w:rPr>
      </w:pPr>
      <w:r w:rsidRPr="00F21FF7">
        <w:rPr>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28FF2580" w14:textId="77777777" w:rsidR="00F21FF7" w:rsidRPr="00F21FF7" w:rsidRDefault="00F21FF7" w:rsidP="00F21FF7">
      <w:pPr>
        <w:tabs>
          <w:tab w:val="left" w:pos="7875"/>
        </w:tabs>
        <w:rPr>
          <w:sz w:val="18"/>
          <w:szCs w:val="18"/>
        </w:rPr>
      </w:pPr>
      <w:r w:rsidRPr="00F21FF7">
        <w:rPr>
          <w:sz w:val="18"/>
          <w:szCs w:val="18"/>
        </w:rPr>
        <w:t>Subsemnatul ..............................................................................................................................., declar că am fost informat cu privire la prelucrarea datelor cu caracter personal de către Universitatea Tehnică „Gheorghe Asachi” din Iași, așa cum este menționat anterior, citind și înțelegând prezenta notă de informare.</w:t>
      </w:r>
    </w:p>
    <w:p w14:paraId="5F4E72BE" w14:textId="77777777" w:rsidR="00F21FF7" w:rsidRPr="00F21FF7" w:rsidRDefault="00F21FF7" w:rsidP="00F21FF7">
      <w:pPr>
        <w:tabs>
          <w:tab w:val="left" w:pos="7875"/>
        </w:tabs>
        <w:rPr>
          <w:sz w:val="18"/>
          <w:szCs w:val="18"/>
        </w:rPr>
      </w:pPr>
      <w:r w:rsidRPr="00F21FF7">
        <w:rPr>
          <w:sz w:val="18"/>
          <w:szCs w:val="18"/>
        </w:rPr>
        <w:t>Data</w:t>
      </w:r>
      <w:r w:rsidRPr="00F21FF7">
        <w:rPr>
          <w:sz w:val="18"/>
          <w:szCs w:val="18"/>
        </w:rPr>
        <w:tab/>
        <w:t>Semnătura,</w:t>
      </w:r>
    </w:p>
    <w:p w14:paraId="5F94DBA8" w14:textId="77777777" w:rsidR="00F21FF7" w:rsidRPr="00F21FF7" w:rsidRDefault="00F21FF7" w:rsidP="00F21FF7">
      <w:pPr>
        <w:tabs>
          <w:tab w:val="left" w:pos="7875"/>
        </w:tabs>
        <w:rPr>
          <w:sz w:val="18"/>
          <w:szCs w:val="18"/>
        </w:rPr>
      </w:pPr>
    </w:p>
    <w:p w14:paraId="6CBBA6CD" w14:textId="77777777" w:rsidR="00F21FF7" w:rsidRPr="00F21FF7" w:rsidRDefault="00F21FF7" w:rsidP="00F21FF7">
      <w:pPr>
        <w:tabs>
          <w:tab w:val="left" w:pos="7875"/>
        </w:tabs>
        <w:rPr>
          <w:sz w:val="18"/>
          <w:szCs w:val="18"/>
        </w:rPr>
      </w:pPr>
      <w:r w:rsidRPr="00F21FF7">
        <w:rPr>
          <w:sz w:val="18"/>
          <w:szCs w:val="18"/>
        </w:rPr>
        <w:t>..........................................</w:t>
      </w:r>
      <w:r w:rsidRPr="00F21FF7">
        <w:rPr>
          <w:sz w:val="18"/>
          <w:szCs w:val="18"/>
        </w:rPr>
        <w:tab/>
        <w:t>..........................................</w:t>
      </w:r>
    </w:p>
    <w:p w14:paraId="75FB0074" w14:textId="77777777" w:rsidR="00F21FF7" w:rsidRPr="00F21FF7" w:rsidRDefault="00F21FF7" w:rsidP="00F21FF7">
      <w:pPr>
        <w:tabs>
          <w:tab w:val="left" w:pos="7875"/>
        </w:tabs>
        <w:rPr>
          <w:sz w:val="18"/>
          <w:szCs w:val="18"/>
        </w:rPr>
      </w:pPr>
    </w:p>
    <w:p w14:paraId="394D5741" w14:textId="77777777" w:rsidR="00F21FF7" w:rsidRPr="00F21FF7" w:rsidRDefault="00F21FF7" w:rsidP="00F21FF7">
      <w:pPr>
        <w:tabs>
          <w:tab w:val="left" w:pos="7875"/>
        </w:tabs>
        <w:rPr>
          <w:sz w:val="18"/>
          <w:szCs w:val="18"/>
        </w:rPr>
      </w:pPr>
    </w:p>
    <w:p w14:paraId="67192EDB" w14:textId="77777777" w:rsidR="00F21FF7" w:rsidRPr="00F21FF7" w:rsidRDefault="00F21FF7" w:rsidP="00F21FF7">
      <w:pPr>
        <w:tabs>
          <w:tab w:val="left" w:pos="7875"/>
        </w:tabs>
        <w:rPr>
          <w:sz w:val="18"/>
          <w:szCs w:val="18"/>
        </w:rPr>
      </w:pPr>
    </w:p>
    <w:p w14:paraId="4C276405" w14:textId="77777777" w:rsidR="00F21FF7" w:rsidRPr="00F21FF7" w:rsidRDefault="00F21FF7" w:rsidP="00F21FF7">
      <w:pPr>
        <w:ind w:hanging="2"/>
        <w:jc w:val="center"/>
        <w:rPr>
          <w:rFonts w:cs="Arial"/>
          <w:sz w:val="20"/>
          <w:szCs w:val="20"/>
        </w:rPr>
      </w:pPr>
      <w:r w:rsidRPr="00F21FF7">
        <w:rPr>
          <w:rFonts w:cs="Arial"/>
          <w:sz w:val="20"/>
          <w:szCs w:val="20"/>
        </w:rPr>
        <w:t>Anexa nr. 2 la Contractul de studii</w:t>
      </w:r>
    </w:p>
    <w:p w14:paraId="1E34F334" w14:textId="77777777" w:rsidR="00F21FF7" w:rsidRPr="00F21FF7" w:rsidRDefault="00F21FF7" w:rsidP="00F21FF7">
      <w:pPr>
        <w:widowControl w:val="0"/>
        <w:spacing w:before="76" w:line="240" w:lineRule="auto"/>
        <w:ind w:left="705" w:right="700" w:firstLine="705"/>
        <w:jc w:val="center"/>
        <w:outlineLvl w:val="0"/>
        <w:rPr>
          <w:rFonts w:eastAsia="Times New Roman" w:cs="Arial"/>
          <w:b/>
          <w:bCs/>
          <w:sz w:val="20"/>
          <w:szCs w:val="20"/>
        </w:rPr>
      </w:pPr>
      <w:r w:rsidRPr="00F21FF7">
        <w:rPr>
          <w:rFonts w:eastAsia="Times New Roman" w:cs="Arial"/>
          <w:b/>
          <w:bCs/>
          <w:sz w:val="20"/>
          <w:szCs w:val="20"/>
        </w:rPr>
        <w:t>Declarație de consimțământ privind prelucrarea datelor cu caracter personal</w:t>
      </w:r>
    </w:p>
    <w:p w14:paraId="7062CE21" w14:textId="77777777" w:rsidR="00F21FF7" w:rsidRPr="00F21FF7" w:rsidRDefault="00F21FF7" w:rsidP="00F21FF7">
      <w:pPr>
        <w:pBdr>
          <w:top w:val="nil"/>
          <w:left w:val="nil"/>
          <w:bottom w:val="nil"/>
          <w:right w:val="nil"/>
          <w:between w:val="nil"/>
        </w:pBdr>
        <w:spacing w:before="11"/>
        <w:rPr>
          <w:rFonts w:cs="Arial"/>
          <w:b/>
          <w:color w:val="000000"/>
          <w:sz w:val="20"/>
          <w:szCs w:val="20"/>
        </w:rPr>
      </w:pPr>
    </w:p>
    <w:p w14:paraId="198AC9B1" w14:textId="77777777" w:rsidR="00F21FF7" w:rsidRPr="00F21FF7" w:rsidRDefault="00F21FF7" w:rsidP="00F21FF7">
      <w:pPr>
        <w:ind w:left="113"/>
        <w:jc w:val="both"/>
        <w:rPr>
          <w:rFonts w:cs="Arial"/>
          <w:sz w:val="20"/>
          <w:szCs w:val="20"/>
        </w:rPr>
      </w:pPr>
      <w:r w:rsidRPr="00F21FF7">
        <w:rPr>
          <w:rFonts w:cs="Arial"/>
          <w:sz w:val="20"/>
          <w:szCs w:val="20"/>
        </w:rPr>
        <w:t>Subsemnatul .............................................................................................................., declar că doresc realizarea următoarelor modificări privind prelucrarea datelor cu caracter personal:</w:t>
      </w:r>
    </w:p>
    <w:p w14:paraId="7C684EF5" w14:textId="77777777" w:rsidR="00F21FF7" w:rsidRPr="00F21FF7" w:rsidRDefault="00F21FF7" w:rsidP="00F21FF7">
      <w:pPr>
        <w:pBdr>
          <w:top w:val="nil"/>
          <w:left w:val="nil"/>
          <w:bottom w:val="nil"/>
          <w:right w:val="nil"/>
          <w:between w:val="nil"/>
        </w:pBdr>
        <w:spacing w:before="6"/>
        <w:jc w:val="both"/>
        <w:rPr>
          <w:rFonts w:cs="Arial"/>
          <w:color w:val="000000"/>
          <w:sz w:val="20"/>
          <w:szCs w:val="20"/>
        </w:rPr>
      </w:pPr>
    </w:p>
    <w:p w14:paraId="48AA0E08" w14:textId="77777777" w:rsidR="00F21FF7" w:rsidRPr="00F21FF7" w:rsidRDefault="00F21FF7" w:rsidP="00F21FF7">
      <w:pPr>
        <w:tabs>
          <w:tab w:val="left" w:pos="1264"/>
        </w:tabs>
        <w:spacing w:before="87"/>
        <w:ind w:left="113" w:right="113"/>
        <w:jc w:val="both"/>
        <w:rPr>
          <w:rFonts w:cs="Arial"/>
          <w:sz w:val="20"/>
          <w:szCs w:val="20"/>
        </w:rPr>
      </w:pPr>
      <w:r w:rsidRPr="00F21FF7">
        <w:rPr>
          <w:rFonts w:ascii="Cambria Math" w:eastAsia="Cambria Math" w:hAnsi="Cambria Math" w:cs="Cambria Math"/>
          <w:sz w:val="20"/>
          <w:szCs w:val="20"/>
        </w:rPr>
        <w:t>⃝</w:t>
      </w:r>
      <w:r w:rsidRPr="00F21FF7">
        <w:rPr>
          <w:rFonts w:eastAsia="Cambria Math" w:cs="Arial"/>
          <w:sz w:val="20"/>
          <w:szCs w:val="20"/>
        </w:rPr>
        <w:t xml:space="preserve">   </w:t>
      </w:r>
      <w:r w:rsidRPr="00F21FF7">
        <w:rPr>
          <w:rFonts w:cs="Arial"/>
          <w:b/>
          <w:sz w:val="20"/>
          <w:szCs w:val="20"/>
        </w:rPr>
        <w:t xml:space="preserve">Sunt  </w:t>
      </w:r>
      <w:r w:rsidRPr="00F21FF7">
        <w:rPr>
          <w:rFonts w:cs="Arial"/>
          <w:sz w:val="20"/>
          <w:szCs w:val="20"/>
        </w:rPr>
        <w:t xml:space="preserve">/ </w:t>
      </w:r>
      <w:r w:rsidRPr="00F21FF7">
        <w:rPr>
          <w:rFonts w:cs="Arial"/>
          <w:sz w:val="20"/>
          <w:szCs w:val="20"/>
        </w:rPr>
        <w:tab/>
      </w:r>
      <w:r w:rsidRPr="00F21FF7">
        <w:rPr>
          <w:rFonts w:ascii="Cambria Math" w:eastAsia="Cambria Math" w:hAnsi="Cambria Math" w:cs="Cambria Math"/>
          <w:sz w:val="20"/>
          <w:szCs w:val="20"/>
        </w:rPr>
        <w:t>⃝</w:t>
      </w:r>
      <w:r w:rsidRPr="00F21FF7">
        <w:rPr>
          <w:rFonts w:eastAsia="Cambria Math" w:cs="Arial"/>
          <w:sz w:val="20"/>
          <w:szCs w:val="20"/>
        </w:rPr>
        <w:t xml:space="preserve">  </w:t>
      </w:r>
      <w:r w:rsidRPr="00F21FF7">
        <w:rPr>
          <w:rFonts w:cs="Arial"/>
          <w:b/>
          <w:sz w:val="20"/>
          <w:szCs w:val="20"/>
        </w:rPr>
        <w:t xml:space="preserve">Nu sunt </w:t>
      </w:r>
      <w:r w:rsidRPr="00F21FF7">
        <w:rPr>
          <w:rFonts w:cs="Arial"/>
          <w:sz w:val="20"/>
          <w:szCs w:val="20"/>
        </w:rPr>
        <w:t>de acord ca datele personale cu privire la situația școlară și financiară (plata taxelor de studii) să fie furnizate la cerere și rudelor mele de gradul 1, respectiv împuterniciților mei legali (tutori).</w:t>
      </w:r>
    </w:p>
    <w:p w14:paraId="3EE91AA7" w14:textId="77777777" w:rsidR="00F21FF7" w:rsidRPr="00F21FF7" w:rsidRDefault="00F21FF7" w:rsidP="00F21FF7">
      <w:pPr>
        <w:pBdr>
          <w:top w:val="nil"/>
          <w:left w:val="nil"/>
          <w:bottom w:val="nil"/>
          <w:right w:val="nil"/>
          <w:between w:val="nil"/>
        </w:pBdr>
        <w:spacing w:before="5"/>
        <w:jc w:val="both"/>
        <w:rPr>
          <w:rFonts w:cs="Arial"/>
          <w:color w:val="000000"/>
          <w:sz w:val="20"/>
          <w:szCs w:val="20"/>
        </w:rPr>
      </w:pPr>
    </w:p>
    <w:p w14:paraId="0FB05907" w14:textId="77777777" w:rsidR="00F21FF7" w:rsidRPr="00F21FF7" w:rsidRDefault="00F21FF7" w:rsidP="00F21FF7">
      <w:pPr>
        <w:pBdr>
          <w:top w:val="nil"/>
          <w:left w:val="nil"/>
          <w:bottom w:val="nil"/>
          <w:right w:val="nil"/>
          <w:between w:val="nil"/>
        </w:pBdr>
        <w:spacing w:before="6"/>
        <w:jc w:val="both"/>
        <w:rPr>
          <w:rFonts w:cs="Arial"/>
          <w:color w:val="000000"/>
          <w:sz w:val="20"/>
          <w:szCs w:val="20"/>
        </w:rPr>
      </w:pPr>
    </w:p>
    <w:p w14:paraId="7B542BA5" w14:textId="77777777" w:rsidR="00F21FF7" w:rsidRPr="00F21FF7" w:rsidRDefault="00F21FF7" w:rsidP="00F21FF7">
      <w:pPr>
        <w:tabs>
          <w:tab w:val="left" w:pos="1279"/>
        </w:tabs>
        <w:spacing w:before="87"/>
        <w:ind w:left="113" w:right="113"/>
        <w:jc w:val="both"/>
        <w:rPr>
          <w:rFonts w:cs="Arial"/>
          <w:sz w:val="20"/>
          <w:szCs w:val="20"/>
        </w:rPr>
      </w:pPr>
      <w:r w:rsidRPr="00F21FF7">
        <w:rPr>
          <w:rFonts w:ascii="Cambria Math" w:eastAsia="Cambria Math" w:hAnsi="Cambria Math" w:cs="Cambria Math"/>
          <w:sz w:val="20"/>
          <w:szCs w:val="20"/>
        </w:rPr>
        <w:t>⃝</w:t>
      </w:r>
      <w:r w:rsidRPr="00F21FF7">
        <w:rPr>
          <w:rFonts w:eastAsia="Cambria Math" w:cs="Arial"/>
          <w:sz w:val="20"/>
          <w:szCs w:val="20"/>
        </w:rPr>
        <w:t xml:space="preserve">   </w:t>
      </w:r>
      <w:r w:rsidRPr="00F21FF7">
        <w:rPr>
          <w:rFonts w:cs="Arial"/>
          <w:b/>
          <w:sz w:val="20"/>
          <w:szCs w:val="20"/>
        </w:rPr>
        <w:t xml:space="preserve">Sunt  </w:t>
      </w:r>
      <w:r w:rsidRPr="00F21FF7">
        <w:rPr>
          <w:rFonts w:cs="Arial"/>
          <w:sz w:val="20"/>
          <w:szCs w:val="20"/>
        </w:rPr>
        <w:t>/</w:t>
      </w:r>
      <w:r w:rsidRPr="00F21FF7">
        <w:rPr>
          <w:rFonts w:cs="Arial"/>
          <w:sz w:val="20"/>
          <w:szCs w:val="20"/>
        </w:rPr>
        <w:tab/>
      </w:r>
      <w:r w:rsidRPr="00F21FF7">
        <w:rPr>
          <w:rFonts w:ascii="Cambria Math" w:eastAsia="Cambria Math" w:hAnsi="Cambria Math" w:cs="Cambria Math"/>
          <w:sz w:val="20"/>
          <w:szCs w:val="20"/>
        </w:rPr>
        <w:t>⃝</w:t>
      </w:r>
      <w:r w:rsidRPr="00F21FF7">
        <w:rPr>
          <w:rFonts w:eastAsia="Cambria Math" w:cs="Arial"/>
          <w:sz w:val="20"/>
          <w:szCs w:val="20"/>
        </w:rPr>
        <w:t xml:space="preserve">  </w:t>
      </w:r>
      <w:r w:rsidRPr="00F21FF7">
        <w:rPr>
          <w:rFonts w:cs="Arial"/>
          <w:b/>
          <w:sz w:val="20"/>
          <w:szCs w:val="20"/>
        </w:rPr>
        <w:t xml:space="preserve">Nu sunt </w:t>
      </w:r>
      <w:r w:rsidRPr="00F21FF7">
        <w:rPr>
          <w:rFonts w:cs="Arial"/>
          <w:sz w:val="20"/>
          <w:szCs w:val="20"/>
        </w:rPr>
        <w:t xml:space="preserve">de acord să fiu </w:t>
      </w:r>
      <w:r w:rsidRPr="00F21FF7">
        <w:rPr>
          <w:rFonts w:cs="Arial"/>
          <w:b/>
          <w:sz w:val="20"/>
          <w:szCs w:val="20"/>
        </w:rPr>
        <w:t xml:space="preserve">contactat prin telefon </w:t>
      </w:r>
      <w:r w:rsidRPr="00F21FF7">
        <w:rPr>
          <w:rFonts w:cs="Arial"/>
          <w:sz w:val="20"/>
          <w:szCs w:val="20"/>
        </w:rPr>
        <w:t>pentru soluționarea situațiilor ce țin de calitatea mea de student.</w:t>
      </w:r>
    </w:p>
    <w:p w14:paraId="671B4B6E" w14:textId="77777777" w:rsidR="00F21FF7" w:rsidRPr="00F21FF7" w:rsidRDefault="00F21FF7" w:rsidP="00F21FF7">
      <w:pPr>
        <w:ind w:left="113"/>
        <w:jc w:val="both"/>
        <w:rPr>
          <w:rFonts w:cs="Arial"/>
          <w:sz w:val="20"/>
          <w:szCs w:val="20"/>
        </w:rPr>
      </w:pPr>
      <w:r w:rsidRPr="00F21FF7">
        <w:rPr>
          <w:rFonts w:cs="Arial"/>
          <w:sz w:val="20"/>
          <w:szCs w:val="20"/>
        </w:rPr>
        <w:t>În cazul în care în Contractul de studii nu furnizez un număr de telefon valid, înțeleg și accept decizia luată în lipsa mea în ceea ce privește situația existentă și modul de comunicare decis de Secretariat.</w:t>
      </w:r>
    </w:p>
    <w:p w14:paraId="1D29A9C8" w14:textId="77777777" w:rsidR="00F21FF7" w:rsidRPr="00F21FF7" w:rsidRDefault="00F21FF7" w:rsidP="00F21FF7">
      <w:pPr>
        <w:pBdr>
          <w:top w:val="nil"/>
          <w:left w:val="nil"/>
          <w:bottom w:val="nil"/>
          <w:right w:val="nil"/>
          <w:between w:val="nil"/>
        </w:pBdr>
        <w:spacing w:before="6"/>
        <w:jc w:val="both"/>
        <w:rPr>
          <w:rFonts w:cs="Arial"/>
          <w:color w:val="000000"/>
          <w:sz w:val="20"/>
          <w:szCs w:val="20"/>
        </w:rPr>
      </w:pPr>
    </w:p>
    <w:p w14:paraId="626329EE" w14:textId="77777777" w:rsidR="00F21FF7" w:rsidRPr="00F21FF7" w:rsidRDefault="00F21FF7" w:rsidP="00F21FF7">
      <w:pPr>
        <w:tabs>
          <w:tab w:val="left" w:pos="903"/>
          <w:tab w:val="left" w:pos="1324"/>
        </w:tabs>
        <w:spacing w:before="87"/>
        <w:ind w:left="113" w:right="113"/>
        <w:jc w:val="both"/>
        <w:rPr>
          <w:rFonts w:cs="Arial"/>
          <w:sz w:val="20"/>
          <w:szCs w:val="20"/>
        </w:rPr>
      </w:pPr>
      <w:r w:rsidRPr="00F21FF7">
        <w:rPr>
          <w:rFonts w:ascii="Cambria Math" w:eastAsia="Cambria Math" w:hAnsi="Cambria Math" w:cs="Cambria Math"/>
          <w:sz w:val="20"/>
          <w:szCs w:val="20"/>
        </w:rPr>
        <w:t>⃝</w:t>
      </w:r>
      <w:r w:rsidRPr="00F21FF7">
        <w:rPr>
          <w:rFonts w:eastAsia="Cambria Math" w:cs="Arial"/>
          <w:sz w:val="20"/>
          <w:szCs w:val="20"/>
        </w:rPr>
        <w:t xml:space="preserve">   </w:t>
      </w:r>
      <w:r w:rsidRPr="00F21FF7">
        <w:rPr>
          <w:rFonts w:cs="Arial"/>
          <w:b/>
          <w:sz w:val="20"/>
          <w:szCs w:val="20"/>
        </w:rPr>
        <w:t>Sunt</w:t>
      </w:r>
      <w:r w:rsidRPr="00F21FF7">
        <w:rPr>
          <w:rFonts w:cs="Arial"/>
          <w:b/>
          <w:sz w:val="20"/>
          <w:szCs w:val="20"/>
        </w:rPr>
        <w:tab/>
      </w:r>
      <w:r w:rsidRPr="00F21FF7">
        <w:rPr>
          <w:rFonts w:cs="Arial"/>
          <w:sz w:val="20"/>
          <w:szCs w:val="20"/>
        </w:rPr>
        <w:t>/</w:t>
      </w:r>
      <w:r w:rsidRPr="00F21FF7">
        <w:rPr>
          <w:rFonts w:cs="Arial"/>
          <w:sz w:val="20"/>
          <w:szCs w:val="20"/>
        </w:rPr>
        <w:tab/>
      </w:r>
      <w:r w:rsidRPr="00F21FF7">
        <w:rPr>
          <w:rFonts w:ascii="Cambria Math" w:eastAsia="Cambria Math" w:hAnsi="Cambria Math" w:cs="Cambria Math"/>
          <w:sz w:val="20"/>
          <w:szCs w:val="20"/>
        </w:rPr>
        <w:t>⃝</w:t>
      </w:r>
      <w:r w:rsidRPr="00F21FF7">
        <w:rPr>
          <w:rFonts w:eastAsia="Cambria Math" w:cs="Arial"/>
          <w:sz w:val="20"/>
          <w:szCs w:val="20"/>
        </w:rPr>
        <w:t xml:space="preserve">  </w:t>
      </w:r>
      <w:r w:rsidRPr="00F21FF7">
        <w:rPr>
          <w:rFonts w:cs="Arial"/>
          <w:b/>
          <w:sz w:val="20"/>
          <w:szCs w:val="20"/>
        </w:rPr>
        <w:t xml:space="preserve">Nu sunt </w:t>
      </w:r>
      <w:r w:rsidRPr="00F21FF7">
        <w:rPr>
          <w:rFonts w:cs="Arial"/>
          <w:sz w:val="20"/>
          <w:szCs w:val="20"/>
        </w:rPr>
        <w:t xml:space="preserve">de acord să fiu </w:t>
      </w:r>
      <w:r w:rsidRPr="00F21FF7">
        <w:rPr>
          <w:rFonts w:cs="Arial"/>
          <w:b/>
          <w:sz w:val="20"/>
          <w:szCs w:val="20"/>
        </w:rPr>
        <w:t xml:space="preserve">contactat prin e-mail-ul personal </w:t>
      </w:r>
      <w:r w:rsidRPr="00F21FF7">
        <w:rPr>
          <w:rFonts w:cs="Arial"/>
          <w:sz w:val="20"/>
          <w:szCs w:val="20"/>
        </w:rPr>
        <w:t>pentru soluționarea situațiilor ce țin de calitatea mea de student.</w:t>
      </w:r>
    </w:p>
    <w:p w14:paraId="114C8C38" w14:textId="77777777" w:rsidR="00F21FF7" w:rsidRPr="00F21FF7" w:rsidRDefault="00F21FF7" w:rsidP="00F21FF7">
      <w:pPr>
        <w:ind w:left="113"/>
        <w:jc w:val="both"/>
        <w:rPr>
          <w:rFonts w:cs="Arial"/>
          <w:sz w:val="20"/>
          <w:szCs w:val="20"/>
        </w:rPr>
      </w:pPr>
      <w:r w:rsidRPr="00F21FF7">
        <w:rPr>
          <w:rFonts w:cs="Arial"/>
          <w:sz w:val="20"/>
          <w:szCs w:val="20"/>
        </w:rPr>
        <w:t>În cazul în care nu furnizez o adresă de e-mail validă, înțeleg și accept decizia luată în lipsa mea în ceea ce privește situația existentă și modul de comunicare decis de Secretariat.</w:t>
      </w:r>
    </w:p>
    <w:p w14:paraId="40AC0461" w14:textId="77777777" w:rsidR="00F21FF7" w:rsidRPr="00F21FF7" w:rsidRDefault="00F21FF7" w:rsidP="00F21FF7">
      <w:pPr>
        <w:pBdr>
          <w:top w:val="nil"/>
          <w:left w:val="nil"/>
          <w:bottom w:val="nil"/>
          <w:right w:val="nil"/>
          <w:between w:val="nil"/>
        </w:pBdr>
        <w:spacing w:before="6"/>
        <w:jc w:val="both"/>
        <w:rPr>
          <w:rFonts w:cs="Arial"/>
          <w:color w:val="000000"/>
          <w:sz w:val="20"/>
          <w:szCs w:val="20"/>
        </w:rPr>
      </w:pPr>
    </w:p>
    <w:p w14:paraId="2230D462" w14:textId="77777777" w:rsidR="00F21FF7" w:rsidRPr="00F21FF7" w:rsidRDefault="00F21FF7" w:rsidP="00F21FF7">
      <w:pPr>
        <w:spacing w:before="87"/>
        <w:ind w:left="113" w:right="112"/>
        <w:jc w:val="both"/>
        <w:rPr>
          <w:rFonts w:cs="Arial"/>
          <w:sz w:val="20"/>
          <w:szCs w:val="20"/>
        </w:rPr>
      </w:pPr>
      <w:r w:rsidRPr="00F21FF7">
        <w:rPr>
          <w:rFonts w:ascii="Cambria Math" w:eastAsia="Cambria Math" w:hAnsi="Cambria Math" w:cs="Cambria Math"/>
          <w:sz w:val="20"/>
          <w:szCs w:val="20"/>
        </w:rPr>
        <w:t>⃝</w:t>
      </w:r>
      <w:r w:rsidRPr="00F21FF7">
        <w:rPr>
          <w:rFonts w:eastAsia="Cambria Math" w:cs="Arial"/>
          <w:sz w:val="20"/>
          <w:szCs w:val="20"/>
        </w:rPr>
        <w:t xml:space="preserve">   </w:t>
      </w:r>
      <w:r w:rsidRPr="00F21FF7">
        <w:rPr>
          <w:rFonts w:cs="Arial"/>
          <w:b/>
          <w:sz w:val="20"/>
          <w:szCs w:val="20"/>
        </w:rPr>
        <w:t xml:space="preserve">Sunt  </w:t>
      </w:r>
      <w:r w:rsidRPr="00F21FF7">
        <w:rPr>
          <w:rFonts w:cs="Arial"/>
          <w:sz w:val="20"/>
          <w:szCs w:val="20"/>
        </w:rPr>
        <w:t xml:space="preserve">/       </w:t>
      </w:r>
      <w:r w:rsidRPr="00F21FF7">
        <w:rPr>
          <w:rFonts w:ascii="Cambria Math" w:eastAsia="Cambria Math" w:hAnsi="Cambria Math" w:cs="Cambria Math"/>
          <w:sz w:val="20"/>
          <w:szCs w:val="20"/>
        </w:rPr>
        <w:t>⃝</w:t>
      </w:r>
      <w:r w:rsidRPr="00F21FF7">
        <w:rPr>
          <w:rFonts w:eastAsia="Cambria Math" w:cs="Arial"/>
          <w:sz w:val="20"/>
          <w:szCs w:val="20"/>
        </w:rPr>
        <w:t xml:space="preserve">  </w:t>
      </w:r>
      <w:r w:rsidRPr="00F21FF7">
        <w:rPr>
          <w:rFonts w:cs="Arial"/>
          <w:b/>
          <w:sz w:val="20"/>
          <w:szCs w:val="20"/>
        </w:rPr>
        <w:t xml:space="preserve">Nu sunt </w:t>
      </w:r>
      <w:r w:rsidRPr="00F21FF7">
        <w:rPr>
          <w:rFonts w:cs="Arial"/>
          <w:sz w:val="20"/>
          <w:szCs w:val="20"/>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46507098" w14:textId="77777777" w:rsidR="00F21FF7" w:rsidRPr="00F21FF7" w:rsidRDefault="00F21FF7" w:rsidP="00F21FF7">
      <w:pPr>
        <w:pBdr>
          <w:top w:val="nil"/>
          <w:left w:val="nil"/>
          <w:bottom w:val="nil"/>
          <w:right w:val="nil"/>
          <w:between w:val="nil"/>
        </w:pBdr>
        <w:spacing w:before="6"/>
        <w:jc w:val="both"/>
        <w:rPr>
          <w:rFonts w:cs="Arial"/>
          <w:color w:val="000000"/>
          <w:sz w:val="20"/>
          <w:szCs w:val="20"/>
        </w:rPr>
      </w:pPr>
    </w:p>
    <w:p w14:paraId="16FC4B84" w14:textId="77777777" w:rsidR="00F21FF7" w:rsidRPr="00F21FF7" w:rsidRDefault="00F21FF7" w:rsidP="00F21FF7">
      <w:pPr>
        <w:spacing w:before="87"/>
        <w:ind w:left="113" w:right="107"/>
        <w:jc w:val="both"/>
        <w:rPr>
          <w:rFonts w:cs="Arial"/>
          <w:sz w:val="20"/>
          <w:szCs w:val="20"/>
        </w:rPr>
      </w:pPr>
      <w:r w:rsidRPr="00F21FF7">
        <w:rPr>
          <w:rFonts w:ascii="Cambria Math" w:eastAsia="Cambria Math" w:hAnsi="Cambria Math" w:cs="Cambria Math"/>
          <w:sz w:val="20"/>
          <w:szCs w:val="20"/>
        </w:rPr>
        <w:t>⃝</w:t>
      </w:r>
      <w:r w:rsidRPr="00F21FF7">
        <w:rPr>
          <w:rFonts w:eastAsia="Cambria Math" w:cs="Arial"/>
          <w:sz w:val="20"/>
          <w:szCs w:val="20"/>
        </w:rPr>
        <w:t xml:space="preserve">   </w:t>
      </w:r>
      <w:r w:rsidRPr="00F21FF7">
        <w:rPr>
          <w:rFonts w:cs="Arial"/>
          <w:b/>
          <w:sz w:val="20"/>
          <w:szCs w:val="20"/>
        </w:rPr>
        <w:t xml:space="preserve">Sunt  </w:t>
      </w:r>
      <w:r w:rsidRPr="00F21FF7">
        <w:rPr>
          <w:rFonts w:cs="Arial"/>
          <w:sz w:val="20"/>
          <w:szCs w:val="20"/>
        </w:rPr>
        <w:t xml:space="preserve">/      </w:t>
      </w:r>
      <w:r w:rsidRPr="00F21FF7">
        <w:rPr>
          <w:rFonts w:ascii="Cambria Math" w:eastAsia="Cambria Math" w:hAnsi="Cambria Math" w:cs="Cambria Math"/>
          <w:sz w:val="20"/>
          <w:szCs w:val="20"/>
        </w:rPr>
        <w:t>⃝</w:t>
      </w:r>
      <w:r w:rsidRPr="00F21FF7">
        <w:rPr>
          <w:rFonts w:eastAsia="Cambria Math" w:cs="Arial"/>
          <w:sz w:val="20"/>
          <w:szCs w:val="20"/>
        </w:rPr>
        <w:t xml:space="preserve">    </w:t>
      </w:r>
      <w:r w:rsidRPr="00F21FF7">
        <w:rPr>
          <w:rFonts w:cs="Arial"/>
          <w:b/>
          <w:sz w:val="20"/>
          <w:szCs w:val="20"/>
        </w:rPr>
        <w:t xml:space="preserve">Nu  sunt  </w:t>
      </w:r>
      <w:r w:rsidRPr="00F21FF7">
        <w:rPr>
          <w:rFonts w:cs="Arial"/>
          <w:sz w:val="20"/>
          <w:szCs w:val="20"/>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67E9C7B0" w14:textId="77777777" w:rsidR="00F21FF7" w:rsidRPr="00F21FF7" w:rsidRDefault="00F21FF7" w:rsidP="00F21FF7">
      <w:pPr>
        <w:pBdr>
          <w:top w:val="nil"/>
          <w:left w:val="nil"/>
          <w:bottom w:val="nil"/>
          <w:right w:val="nil"/>
          <w:between w:val="nil"/>
        </w:pBdr>
        <w:spacing w:before="6"/>
        <w:rPr>
          <w:rFonts w:cs="Arial"/>
          <w:color w:val="000000"/>
          <w:sz w:val="20"/>
          <w:szCs w:val="20"/>
        </w:rPr>
      </w:pPr>
    </w:p>
    <w:p w14:paraId="0E9EA8BF" w14:textId="77777777" w:rsidR="00F21FF7" w:rsidRPr="00F21FF7" w:rsidRDefault="00F21FF7" w:rsidP="00F21FF7">
      <w:pPr>
        <w:pBdr>
          <w:top w:val="nil"/>
          <w:left w:val="nil"/>
          <w:bottom w:val="nil"/>
          <w:right w:val="nil"/>
          <w:between w:val="nil"/>
        </w:pBdr>
        <w:spacing w:before="2"/>
        <w:rPr>
          <w:rFonts w:cs="Arial"/>
          <w:color w:val="000000"/>
          <w:sz w:val="20"/>
          <w:szCs w:val="20"/>
        </w:rPr>
      </w:pPr>
    </w:p>
    <w:p w14:paraId="77BC59E3" w14:textId="77777777" w:rsidR="00F21FF7" w:rsidRPr="00F21FF7" w:rsidRDefault="00F21FF7" w:rsidP="00F21FF7">
      <w:pPr>
        <w:tabs>
          <w:tab w:val="left" w:pos="7313"/>
        </w:tabs>
        <w:spacing w:before="91"/>
        <w:ind w:left="1553"/>
        <w:rPr>
          <w:rFonts w:cs="Arial"/>
          <w:sz w:val="20"/>
          <w:szCs w:val="20"/>
        </w:rPr>
      </w:pPr>
      <w:r w:rsidRPr="00F21FF7">
        <w:rPr>
          <w:rFonts w:cs="Arial"/>
          <w:sz w:val="20"/>
          <w:szCs w:val="20"/>
        </w:rPr>
        <w:t>Data</w:t>
      </w:r>
      <w:r w:rsidRPr="00F21FF7">
        <w:rPr>
          <w:rFonts w:cs="Arial"/>
          <w:sz w:val="20"/>
          <w:szCs w:val="20"/>
        </w:rPr>
        <w:tab/>
        <w:t>Semnătura,</w:t>
      </w:r>
    </w:p>
    <w:p w14:paraId="0FD143A4" w14:textId="77777777" w:rsidR="00F21FF7" w:rsidRPr="00F21FF7" w:rsidRDefault="00F21FF7" w:rsidP="00F21FF7">
      <w:pPr>
        <w:pBdr>
          <w:top w:val="nil"/>
          <w:left w:val="nil"/>
          <w:bottom w:val="nil"/>
          <w:right w:val="nil"/>
          <w:between w:val="nil"/>
        </w:pBdr>
        <w:spacing w:before="10"/>
        <w:rPr>
          <w:rFonts w:cs="Arial"/>
          <w:color w:val="000000"/>
          <w:sz w:val="20"/>
          <w:szCs w:val="20"/>
        </w:rPr>
      </w:pPr>
    </w:p>
    <w:p w14:paraId="6A1CACE3" w14:textId="77777777" w:rsidR="00F21FF7" w:rsidRPr="00F21FF7" w:rsidRDefault="00F21FF7" w:rsidP="00F21FF7">
      <w:pPr>
        <w:tabs>
          <w:tab w:val="left" w:pos="7313"/>
        </w:tabs>
        <w:ind w:left="1553"/>
        <w:rPr>
          <w:rFonts w:cs="Arial"/>
          <w:sz w:val="20"/>
          <w:szCs w:val="20"/>
        </w:rPr>
      </w:pPr>
      <w:r w:rsidRPr="00F21FF7">
        <w:rPr>
          <w:rFonts w:cs="Arial"/>
          <w:sz w:val="20"/>
          <w:szCs w:val="20"/>
        </w:rPr>
        <w:t>.............................</w:t>
      </w:r>
      <w:r w:rsidRPr="00F21FF7">
        <w:rPr>
          <w:rFonts w:cs="Arial"/>
          <w:sz w:val="20"/>
          <w:szCs w:val="20"/>
        </w:rPr>
        <w:tab/>
        <w:t>.............................</w:t>
      </w:r>
    </w:p>
    <w:p w14:paraId="69217726" w14:textId="77777777" w:rsidR="00F21FF7" w:rsidRPr="00F21FF7" w:rsidRDefault="00F21FF7" w:rsidP="00F21FF7">
      <w:pPr>
        <w:tabs>
          <w:tab w:val="left" w:pos="7875"/>
        </w:tabs>
        <w:rPr>
          <w:sz w:val="18"/>
          <w:szCs w:val="18"/>
        </w:rPr>
      </w:pPr>
    </w:p>
    <w:p w14:paraId="43E4E238" w14:textId="77777777" w:rsidR="00F21FF7" w:rsidRPr="00F21FF7" w:rsidRDefault="00F21FF7" w:rsidP="00F21FF7">
      <w:pPr>
        <w:tabs>
          <w:tab w:val="left" w:pos="7875"/>
        </w:tabs>
        <w:rPr>
          <w:sz w:val="18"/>
          <w:szCs w:val="18"/>
        </w:rPr>
      </w:pPr>
    </w:p>
    <w:p w14:paraId="3EC74A06" w14:textId="77777777" w:rsidR="00F21FF7" w:rsidRPr="00F21FF7" w:rsidRDefault="00F21FF7" w:rsidP="00F21FF7">
      <w:pPr>
        <w:tabs>
          <w:tab w:val="left" w:pos="7875"/>
        </w:tabs>
        <w:rPr>
          <w:sz w:val="18"/>
          <w:szCs w:val="18"/>
        </w:rPr>
      </w:pPr>
    </w:p>
    <w:p w14:paraId="7E6F8D2F" w14:textId="77777777" w:rsidR="00F21FF7" w:rsidRPr="00F21FF7" w:rsidRDefault="00F21FF7" w:rsidP="00F21FF7">
      <w:pPr>
        <w:tabs>
          <w:tab w:val="left" w:pos="7875"/>
        </w:tabs>
        <w:rPr>
          <w:sz w:val="18"/>
          <w:szCs w:val="18"/>
        </w:rPr>
      </w:pPr>
    </w:p>
    <w:p w14:paraId="18884F72" w14:textId="77777777" w:rsidR="00F21FF7" w:rsidRPr="00F21FF7" w:rsidRDefault="00F21FF7" w:rsidP="00F21FF7">
      <w:pPr>
        <w:tabs>
          <w:tab w:val="left" w:pos="7875"/>
        </w:tabs>
        <w:rPr>
          <w:sz w:val="18"/>
          <w:szCs w:val="18"/>
        </w:rPr>
      </w:pPr>
    </w:p>
    <w:p w14:paraId="405C7632" w14:textId="77777777" w:rsidR="00F21FF7" w:rsidRPr="00F21FF7" w:rsidRDefault="00F21FF7" w:rsidP="00F21FF7">
      <w:pPr>
        <w:tabs>
          <w:tab w:val="left" w:pos="7875"/>
        </w:tabs>
        <w:rPr>
          <w:sz w:val="18"/>
          <w:szCs w:val="18"/>
        </w:rPr>
      </w:pPr>
    </w:p>
    <w:p w14:paraId="362F3554" w14:textId="77777777" w:rsidR="00F21FF7" w:rsidRPr="00F21FF7" w:rsidRDefault="00F21FF7" w:rsidP="00F21FF7">
      <w:pPr>
        <w:tabs>
          <w:tab w:val="left" w:pos="7875"/>
        </w:tabs>
        <w:rPr>
          <w:sz w:val="18"/>
          <w:szCs w:val="18"/>
        </w:rPr>
      </w:pPr>
    </w:p>
    <w:p w14:paraId="4C1DB733" w14:textId="77777777" w:rsidR="00F21FF7" w:rsidRPr="00F21FF7" w:rsidRDefault="00F21FF7" w:rsidP="00F21FF7">
      <w:pPr>
        <w:tabs>
          <w:tab w:val="left" w:pos="7875"/>
        </w:tabs>
        <w:rPr>
          <w:sz w:val="18"/>
          <w:szCs w:val="18"/>
        </w:rPr>
      </w:pPr>
    </w:p>
    <w:p w14:paraId="2B09F7A5" w14:textId="77777777" w:rsidR="00F21FF7" w:rsidRPr="00F21FF7" w:rsidRDefault="00F21FF7" w:rsidP="00F21FF7">
      <w:pPr>
        <w:ind w:hanging="2"/>
        <w:jc w:val="center"/>
        <w:rPr>
          <w:rFonts w:cs="Arial"/>
          <w:szCs w:val="24"/>
        </w:rPr>
      </w:pPr>
      <w:r w:rsidRPr="00F21FF7">
        <w:rPr>
          <w:rFonts w:cs="Arial"/>
          <w:szCs w:val="24"/>
        </w:rPr>
        <w:lastRenderedPageBreak/>
        <w:t xml:space="preserve">Anexa nr. 3 la Contractul de studii </w:t>
      </w:r>
    </w:p>
    <w:p w14:paraId="386E3FCC" w14:textId="77777777" w:rsidR="00F21FF7" w:rsidRPr="00F21FF7" w:rsidRDefault="00F21FF7" w:rsidP="00F21FF7">
      <w:pPr>
        <w:shd w:val="clear" w:color="auto" w:fill="FFFFFF"/>
        <w:ind w:firstLine="540"/>
        <w:jc w:val="center"/>
        <w:rPr>
          <w:rFonts w:cs="Arial"/>
          <w:b/>
          <w:bCs/>
          <w:szCs w:val="24"/>
        </w:rPr>
      </w:pPr>
      <w:r w:rsidRPr="00F21FF7">
        <w:rPr>
          <w:rFonts w:cs="Arial"/>
          <w:b/>
          <w:bCs/>
          <w:szCs w:val="24"/>
        </w:rPr>
        <w:t>Informare asupra activităţii cabinetului medical/cabinetului stomatologic studenţesc</w:t>
      </w:r>
    </w:p>
    <w:p w14:paraId="78923A31" w14:textId="77777777" w:rsidR="00F21FF7" w:rsidRPr="00F21FF7" w:rsidRDefault="00F21FF7" w:rsidP="00F21FF7">
      <w:pPr>
        <w:shd w:val="clear" w:color="auto" w:fill="FFFFFF"/>
        <w:spacing w:line="360" w:lineRule="auto"/>
        <w:jc w:val="both"/>
        <w:rPr>
          <w:rFonts w:cs="Arial"/>
        </w:rPr>
      </w:pPr>
    </w:p>
    <w:p w14:paraId="1CCF55C6" w14:textId="77777777" w:rsidR="00F21FF7" w:rsidRPr="00F21FF7" w:rsidRDefault="00F21FF7" w:rsidP="00F21FF7">
      <w:pPr>
        <w:shd w:val="clear" w:color="auto" w:fill="FFFFFF"/>
        <w:spacing w:line="360" w:lineRule="auto"/>
        <w:ind w:firstLine="540"/>
        <w:jc w:val="both"/>
        <w:rPr>
          <w:rFonts w:cs="Arial"/>
          <w:sz w:val="20"/>
          <w:szCs w:val="20"/>
        </w:rPr>
      </w:pPr>
      <w:bookmarkStart w:id="1" w:name="do|ax20|pa1"/>
      <w:bookmarkEnd w:id="1"/>
      <w:r w:rsidRPr="00F21FF7">
        <w:rPr>
          <w:rFonts w:cs="Arial"/>
          <w:sz w:val="20"/>
          <w:szCs w:val="20"/>
        </w:rPr>
        <w:t>În cadrul Universităţii Tehnice “Gheorghe Asachi” din Iaşi funcţionează un număr de 2 cabinete stomatologice cu personalul medical următor: dr. Cozma Neculai Cristian, dr. Iacob Cristina, dr. Munteanu Simona, dr. Burghelea Maria Magdalena şi asistent medical: Băiceanu Angela, Stan Anişoara, Roznovăţ Elena Cristina, personal încadrat de Direcţia de Asistenţă Socială a Municipiului Iaşi, din cadrul Primăriei Municipiului Iaşi.</w:t>
      </w:r>
    </w:p>
    <w:p w14:paraId="591A5D07" w14:textId="77777777" w:rsidR="00F21FF7" w:rsidRPr="00F21FF7" w:rsidRDefault="00F21FF7" w:rsidP="00F21FF7">
      <w:pPr>
        <w:shd w:val="clear" w:color="auto" w:fill="FFFFFF"/>
        <w:spacing w:line="360" w:lineRule="auto"/>
        <w:ind w:firstLine="540"/>
        <w:jc w:val="both"/>
        <w:rPr>
          <w:rFonts w:cs="Arial"/>
          <w:sz w:val="20"/>
          <w:szCs w:val="20"/>
        </w:rPr>
      </w:pPr>
      <w:bookmarkStart w:id="2" w:name="do|ax20|pa2"/>
      <w:bookmarkEnd w:id="2"/>
      <w:r w:rsidRPr="00F21FF7">
        <w:rPr>
          <w:rFonts w:cs="Arial"/>
          <w:sz w:val="20"/>
          <w:szCs w:val="20"/>
        </w:rPr>
        <w:t>Activitatea cabinetului este asigurată conform actelor normative care reglementează asistenţa medicală din unităţile de învăţământ.</w:t>
      </w:r>
    </w:p>
    <w:p w14:paraId="636FB60C" w14:textId="77777777" w:rsidR="00F21FF7" w:rsidRPr="00F21FF7" w:rsidRDefault="00F21FF7" w:rsidP="00F21FF7">
      <w:pPr>
        <w:shd w:val="clear" w:color="auto" w:fill="FFFFFF"/>
        <w:spacing w:line="360" w:lineRule="auto"/>
        <w:ind w:firstLine="540"/>
        <w:jc w:val="both"/>
        <w:rPr>
          <w:rFonts w:cs="Arial"/>
          <w:sz w:val="20"/>
          <w:szCs w:val="20"/>
        </w:rPr>
      </w:pPr>
      <w:bookmarkStart w:id="3" w:name="do|ax20|pa3"/>
      <w:bookmarkEnd w:id="3"/>
      <w:r w:rsidRPr="00F21FF7">
        <w:rPr>
          <w:rFonts w:cs="Arial"/>
          <w:sz w:val="20"/>
          <w:szCs w:val="20"/>
        </w:rPr>
        <w:t xml:space="preserve">Cabinetul stomatologic asigură gratuit studenţilor din universitate servicii medicale de specialitate, preventive şi curative: educaţie pentru igiena dentară, pentru alimentaţie sănătoasă şi pentru un stil de viaţă sănătos, consultaţii periodice anuale individuale, profilaxia cariei dentare şi a altor afecţiuni ale aparatului dento-maxilar, tratamentul cariilor simple şi al complicaţiilor acestora, detartraje, extracţii, igienizări profesionale, tratamente stomatologice de urgenţă. </w:t>
      </w:r>
    </w:p>
    <w:p w14:paraId="4FA7E8C3" w14:textId="77777777" w:rsidR="00F21FF7" w:rsidRPr="00F21FF7" w:rsidRDefault="00F21FF7" w:rsidP="00F21FF7">
      <w:pPr>
        <w:shd w:val="clear" w:color="auto" w:fill="FFFFFF"/>
        <w:spacing w:line="360" w:lineRule="auto"/>
        <w:ind w:firstLine="540"/>
        <w:jc w:val="both"/>
        <w:rPr>
          <w:rFonts w:cs="Arial"/>
          <w:sz w:val="20"/>
          <w:szCs w:val="20"/>
        </w:rPr>
      </w:pPr>
      <w:r w:rsidRPr="00F21FF7">
        <w:rPr>
          <w:rFonts w:cs="Arial"/>
          <w:sz w:val="20"/>
          <w:szCs w:val="20"/>
        </w:rPr>
        <w:t>Programarea tratamentelor individuale se face la cererea pacienţilor.</w:t>
      </w:r>
    </w:p>
    <w:p w14:paraId="77996B16" w14:textId="77777777" w:rsidR="00F21FF7" w:rsidRPr="00F21FF7" w:rsidRDefault="00F21FF7" w:rsidP="00F21FF7">
      <w:pPr>
        <w:shd w:val="clear" w:color="auto" w:fill="FFFFFF"/>
        <w:spacing w:line="360" w:lineRule="auto"/>
        <w:ind w:firstLine="540"/>
        <w:jc w:val="both"/>
        <w:rPr>
          <w:rFonts w:cs="Arial"/>
          <w:sz w:val="20"/>
          <w:szCs w:val="20"/>
        </w:rPr>
      </w:pPr>
      <w:bookmarkStart w:id="4" w:name="do|ax20|pa4"/>
      <w:bookmarkEnd w:id="4"/>
      <w:r w:rsidRPr="00F21FF7">
        <w:rPr>
          <w:rFonts w:cs="Arial"/>
          <w:sz w:val="20"/>
          <w:szCs w:val="20"/>
        </w:rPr>
        <w:t>Activităţile cabinetului stomatologic sunt strict confidenţiale. Consultaţiile se efectuează personal, doar în cabinetul stomatologic.</w:t>
      </w:r>
    </w:p>
    <w:p w14:paraId="53AE1A8F" w14:textId="77777777" w:rsidR="00F21FF7" w:rsidRPr="00F21FF7" w:rsidRDefault="00F21FF7" w:rsidP="00F21FF7">
      <w:pPr>
        <w:shd w:val="clear" w:color="auto" w:fill="FFFFFF"/>
        <w:spacing w:line="360" w:lineRule="auto"/>
        <w:ind w:firstLine="540"/>
        <w:jc w:val="both"/>
        <w:rPr>
          <w:rFonts w:cs="Arial"/>
          <w:sz w:val="20"/>
          <w:szCs w:val="20"/>
        </w:rPr>
      </w:pPr>
      <w:bookmarkStart w:id="5" w:name="do|ax20|pa5"/>
      <w:bookmarkEnd w:id="5"/>
      <w:r w:rsidRPr="00F21FF7">
        <w:rPr>
          <w:rFonts w:cs="Arial"/>
          <w:sz w:val="20"/>
          <w:szCs w:val="20"/>
        </w:rPr>
        <w:t xml:space="preserve">În situaţia în care prelucrarea datelor cu caracter personal în scopurile amintite vă afectează drepturile şi interesele ori sunteţi interesat de o informare mai amplă legată de aceasta, vă rugăm să vă adresaţi Compartimentului Protecția Datelor cu Caracter Personal, din cadrul Universităţii Tehnice “Gheorghe Asachi” din Iaşi, la adresa de e-mail </w:t>
      </w:r>
      <w:hyperlink r:id="rId7">
        <w:r w:rsidRPr="00F21FF7">
          <w:rPr>
            <w:rFonts w:cs="Arial"/>
            <w:color w:val="1155CC"/>
            <w:sz w:val="20"/>
            <w:szCs w:val="20"/>
            <w:u w:val="single"/>
          </w:rPr>
          <w:t>cpdcp@groups.tuiasi.ro</w:t>
        </w:r>
      </w:hyperlink>
      <w:r w:rsidRPr="00F21FF7">
        <w:rPr>
          <w:rFonts w:cs="Arial"/>
          <w:sz w:val="20"/>
          <w:szCs w:val="20"/>
        </w:rPr>
        <w:t xml:space="preserve">, conform art. 38 alin. 4 din Regulamentul nr. </w:t>
      </w:r>
      <w:hyperlink r:id="rId8" w:history="1">
        <w:r w:rsidRPr="00F21FF7">
          <w:rPr>
            <w:rFonts w:cs="Arial"/>
            <w:bCs/>
            <w:sz w:val="20"/>
            <w:szCs w:val="20"/>
          </w:rPr>
          <w:t>679 din 27 aprilie 2016</w:t>
        </w:r>
      </w:hyperlink>
      <w:r w:rsidRPr="00F21FF7">
        <w:rPr>
          <w:rFonts w:cs="Arial"/>
          <w:sz w:val="20"/>
          <w:szCs w:val="20"/>
        </w:rPr>
        <w:t xml:space="preserve"> privind protecţia persoanelor fizice în ceea ce priveşte prelucrarea datelor cu caracter personal şi libera circulaţie a acestor date.</w:t>
      </w:r>
    </w:p>
    <w:p w14:paraId="593DCB9F" w14:textId="77777777" w:rsidR="00F21FF7" w:rsidRPr="00F21FF7" w:rsidRDefault="00F21FF7" w:rsidP="00F21FF7">
      <w:pPr>
        <w:shd w:val="clear" w:color="auto" w:fill="FFFFFF"/>
        <w:jc w:val="both"/>
        <w:rPr>
          <w:rFonts w:cs="Arial"/>
          <w:sz w:val="20"/>
          <w:szCs w:val="20"/>
        </w:rPr>
      </w:pPr>
    </w:p>
    <w:p w14:paraId="32B96D47" w14:textId="77777777" w:rsidR="00F21FF7" w:rsidRPr="00F21FF7" w:rsidRDefault="00F21FF7" w:rsidP="00F21FF7">
      <w:pPr>
        <w:shd w:val="clear" w:color="auto" w:fill="FFFFFF"/>
        <w:ind w:firstLine="540"/>
        <w:jc w:val="both"/>
        <w:rPr>
          <w:rFonts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F21FF7" w:rsidRPr="00F21FF7" w14:paraId="304F80D2" w14:textId="77777777" w:rsidTr="00F608C5">
        <w:tc>
          <w:tcPr>
            <w:tcW w:w="4945" w:type="dxa"/>
          </w:tcPr>
          <w:p w14:paraId="0EA20075" w14:textId="77777777" w:rsidR="00F21FF7" w:rsidRPr="00F21FF7" w:rsidRDefault="00F21FF7" w:rsidP="00F21FF7">
            <w:pPr>
              <w:shd w:val="clear" w:color="auto" w:fill="FFFFFF"/>
              <w:ind w:firstLine="540"/>
              <w:jc w:val="both"/>
              <w:rPr>
                <w:rFonts w:eastAsia="Times New Roman" w:cs="Arial"/>
                <w:sz w:val="20"/>
                <w:szCs w:val="20"/>
              </w:rPr>
            </w:pPr>
            <w:r w:rsidRPr="00F21FF7">
              <w:rPr>
                <w:rFonts w:eastAsia="Times New Roman" w:cs="Arial"/>
                <w:sz w:val="20"/>
                <w:szCs w:val="20"/>
              </w:rPr>
              <w:t>Data</w:t>
            </w:r>
          </w:p>
          <w:p w14:paraId="77F83CCD" w14:textId="77777777" w:rsidR="00F21FF7" w:rsidRPr="00F21FF7" w:rsidRDefault="00F21FF7" w:rsidP="00F21FF7">
            <w:pPr>
              <w:jc w:val="both"/>
              <w:rPr>
                <w:rFonts w:eastAsia="Times New Roman" w:cs="Arial"/>
                <w:sz w:val="20"/>
                <w:szCs w:val="20"/>
              </w:rPr>
            </w:pPr>
            <w:r w:rsidRPr="00F21FF7">
              <w:rPr>
                <w:rFonts w:eastAsia="Times New Roman" w:cs="Arial"/>
                <w:sz w:val="20"/>
                <w:szCs w:val="20"/>
              </w:rPr>
              <w:t xml:space="preserve"> </w:t>
            </w:r>
          </w:p>
        </w:tc>
        <w:tc>
          <w:tcPr>
            <w:tcW w:w="4945" w:type="dxa"/>
          </w:tcPr>
          <w:p w14:paraId="09417C70" w14:textId="77777777" w:rsidR="00F21FF7" w:rsidRPr="00F21FF7" w:rsidRDefault="00F21FF7" w:rsidP="00F21FF7">
            <w:pPr>
              <w:jc w:val="both"/>
              <w:rPr>
                <w:rFonts w:eastAsia="Times New Roman" w:cs="Arial"/>
                <w:sz w:val="20"/>
                <w:szCs w:val="20"/>
              </w:rPr>
            </w:pPr>
            <w:r w:rsidRPr="00F21FF7">
              <w:rPr>
                <w:rFonts w:eastAsia="Times New Roman" w:cs="Arial"/>
                <w:sz w:val="20"/>
                <w:szCs w:val="20"/>
              </w:rPr>
              <w:t>Semnătura</w:t>
            </w:r>
          </w:p>
        </w:tc>
      </w:tr>
    </w:tbl>
    <w:p w14:paraId="750DD19A" w14:textId="77777777" w:rsidR="00F21FF7" w:rsidRPr="00F21FF7" w:rsidRDefault="00F21FF7" w:rsidP="00F21FF7">
      <w:pPr>
        <w:tabs>
          <w:tab w:val="left" w:pos="7875"/>
        </w:tabs>
        <w:rPr>
          <w:sz w:val="20"/>
          <w:szCs w:val="20"/>
        </w:rPr>
      </w:pPr>
    </w:p>
    <w:p w14:paraId="2E2EEE91" w14:textId="77777777" w:rsidR="00F21FF7" w:rsidRPr="00F21FF7" w:rsidRDefault="00F21FF7" w:rsidP="00F21FF7">
      <w:pPr>
        <w:tabs>
          <w:tab w:val="left" w:pos="7875"/>
        </w:tabs>
        <w:rPr>
          <w:sz w:val="20"/>
          <w:szCs w:val="20"/>
        </w:rPr>
      </w:pPr>
    </w:p>
    <w:p w14:paraId="1D66356A" w14:textId="41EB8EDD" w:rsidR="00F21FF7" w:rsidRPr="00F21FF7" w:rsidRDefault="00F21FF7" w:rsidP="00F21FF7">
      <w:pPr>
        <w:tabs>
          <w:tab w:val="left" w:pos="7875"/>
        </w:tabs>
        <w:rPr>
          <w:sz w:val="22"/>
        </w:rPr>
      </w:pPr>
    </w:p>
    <w:p w14:paraId="751BF3C1" w14:textId="77777777" w:rsidR="00F21FF7" w:rsidRPr="00F21FF7" w:rsidRDefault="00F21FF7" w:rsidP="00F21FF7">
      <w:pPr>
        <w:tabs>
          <w:tab w:val="left" w:pos="7875"/>
        </w:tabs>
        <w:rPr>
          <w:sz w:val="22"/>
        </w:rPr>
      </w:pPr>
    </w:p>
    <w:p w14:paraId="4C63218F" w14:textId="77777777" w:rsidR="00F21FF7" w:rsidRPr="00F21FF7" w:rsidRDefault="00F21FF7" w:rsidP="00F21FF7">
      <w:pPr>
        <w:tabs>
          <w:tab w:val="left" w:pos="7875"/>
        </w:tabs>
        <w:rPr>
          <w:sz w:val="22"/>
        </w:rPr>
      </w:pPr>
    </w:p>
    <w:p w14:paraId="120B3AE7" w14:textId="77777777" w:rsidR="00F21FF7" w:rsidRPr="00F21FF7" w:rsidRDefault="00F21FF7" w:rsidP="00F21FF7">
      <w:pPr>
        <w:tabs>
          <w:tab w:val="left" w:pos="7875"/>
        </w:tabs>
        <w:rPr>
          <w:sz w:val="22"/>
        </w:rPr>
      </w:pPr>
    </w:p>
    <w:p w14:paraId="7EF9D24C" w14:textId="77777777" w:rsidR="00F21FF7" w:rsidRPr="00043677" w:rsidRDefault="00F21FF7" w:rsidP="000F112C">
      <w:pPr>
        <w:spacing w:line="240" w:lineRule="auto"/>
        <w:rPr>
          <w:rFonts w:ascii="Times New Roman" w:eastAsia="Times New Roman" w:hAnsi="Times New Roman"/>
          <w:sz w:val="20"/>
          <w:szCs w:val="20"/>
          <w:lang w:val="en-US"/>
        </w:rPr>
      </w:pPr>
    </w:p>
    <w:p w14:paraId="0C430135" w14:textId="3442473E" w:rsidR="00845AD7" w:rsidRPr="003949D3" w:rsidRDefault="00845AD7" w:rsidP="000F112C">
      <w:pPr>
        <w:autoSpaceDE w:val="0"/>
        <w:autoSpaceDN w:val="0"/>
        <w:adjustRightInd w:val="0"/>
        <w:spacing w:line="240" w:lineRule="auto"/>
        <w:jc w:val="center"/>
        <w:rPr>
          <w:rFonts w:eastAsia="Times New Roman" w:cs="Arial"/>
          <w:sz w:val="28"/>
          <w:szCs w:val="28"/>
          <w:lang w:eastAsia="en-GB"/>
        </w:rPr>
      </w:pPr>
      <w:r>
        <w:rPr>
          <w:rFonts w:eastAsia="Times New Roman" w:cs="Arial"/>
          <w:sz w:val="28"/>
          <w:szCs w:val="28"/>
          <w:lang w:eastAsia="en-GB"/>
        </w:rPr>
        <w:tab/>
      </w:r>
    </w:p>
    <w:p w14:paraId="361DFA4B" w14:textId="415B0604" w:rsidR="00797ECD" w:rsidRPr="00B465BF" w:rsidRDefault="00797ECD" w:rsidP="00B465BF">
      <w:pPr>
        <w:tabs>
          <w:tab w:val="left" w:pos="7875"/>
        </w:tabs>
      </w:pPr>
    </w:p>
    <w:sectPr w:rsidR="00797ECD" w:rsidRPr="00B465BF">
      <w:headerReference w:type="default" r:id="rId9"/>
      <w:footerReference w:type="default" r:id="rId10"/>
      <w:headerReference w:type="first" r:id="rId11"/>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E165A" w14:textId="77777777" w:rsidR="00A64CA6" w:rsidRDefault="00A64CA6">
      <w:pPr>
        <w:spacing w:line="240" w:lineRule="auto"/>
      </w:pPr>
      <w:r>
        <w:separator/>
      </w:r>
    </w:p>
  </w:endnote>
  <w:endnote w:type="continuationSeparator" w:id="0">
    <w:p w14:paraId="41EEEAF3" w14:textId="77777777" w:rsidR="00A64CA6" w:rsidRDefault="00A64C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5F174CE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19254A">
                            <w:rPr>
                              <w:noProof/>
                              <w:color w:val="FFFFFF"/>
                            </w:rPr>
                            <w:t>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5F174CE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19254A">
                      <w:rPr>
                        <w:noProof/>
                        <w:color w:val="FFFFFF"/>
                      </w:rPr>
                      <w:t>1</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8D730D">
                            <w:rPr>
                              <w:rFonts w:ascii="Myriad Pro" w:hAnsi="Myriad Pro"/>
                              <w:b/>
                              <w:color w:val="000000"/>
                              <w:sz w:val="16"/>
                              <w:szCs w:val="16"/>
                            </w:rPr>
                            <w:t>2</w:t>
                          </w:r>
                          <w:r>
                            <w:rPr>
                              <w:rFonts w:ascii="Myriad Pro" w:hAnsi="Myriad Pro"/>
                              <w:b/>
                              <w:color w:val="000000"/>
                              <w:sz w:val="16"/>
                              <w:szCs w:val="16"/>
                            </w:rPr>
                            <w:t>7, 700050, Iaşi</w:t>
                          </w:r>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8D730D">
                      <w:rPr>
                        <w:rFonts w:ascii="Myriad Pro" w:hAnsi="Myriad Pro"/>
                        <w:b/>
                        <w:color w:val="000000"/>
                        <w:sz w:val="16"/>
                        <w:szCs w:val="16"/>
                      </w:rPr>
                      <w:t>2</w:t>
                    </w:r>
                    <w:r>
                      <w:rPr>
                        <w:rFonts w:ascii="Myriad Pro" w:hAnsi="Myriad Pro"/>
                        <w:b/>
                        <w:color w:val="000000"/>
                        <w:sz w:val="16"/>
                        <w:szCs w:val="16"/>
                      </w:rPr>
                      <w:t>7, 700050, Iaşi</w:t>
                    </w:r>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62DFA" w14:textId="77777777" w:rsidR="00A64CA6" w:rsidRDefault="00A64CA6">
      <w:pPr>
        <w:spacing w:line="240" w:lineRule="auto"/>
      </w:pPr>
      <w:r>
        <w:separator/>
      </w:r>
    </w:p>
  </w:footnote>
  <w:footnote w:type="continuationSeparator" w:id="0">
    <w:p w14:paraId="63C51E4C" w14:textId="77777777" w:rsidR="00A64CA6" w:rsidRDefault="00A64C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2B514D37">
          <wp:simplePos x="0" y="0"/>
          <wp:positionH relativeFrom="page">
            <wp:posOffset>266700</wp:posOffset>
          </wp:positionH>
          <wp:positionV relativeFrom="paragraph">
            <wp:posOffset>-327660</wp:posOffset>
          </wp:positionV>
          <wp:extent cx="7353935" cy="777875"/>
          <wp:effectExtent l="0" t="0" r="0" b="3175"/>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3935"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49F4F89F">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6810A1"/>
    <w:multiLevelType w:val="hybridMultilevel"/>
    <w:tmpl w:val="4B349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 w15:restartNumberingAfterBreak="0">
    <w:nsid w:val="75A80A37"/>
    <w:multiLevelType w:val="hybridMultilevel"/>
    <w:tmpl w:val="130C15E2"/>
    <w:lvl w:ilvl="0" w:tplc="DBA4A1A0">
      <w:start w:val="8"/>
      <w:numFmt w:val="upperRoman"/>
      <w:lvlText w:val="%1."/>
      <w:lvlJc w:val="left"/>
      <w:pPr>
        <w:ind w:left="1200" w:hanging="72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E05F8"/>
    <w:rsid w:val="000E4A51"/>
    <w:rsid w:val="000F112C"/>
    <w:rsid w:val="000F28A9"/>
    <w:rsid w:val="000F6D4C"/>
    <w:rsid w:val="00180534"/>
    <w:rsid w:val="0019254A"/>
    <w:rsid w:val="001B79E6"/>
    <w:rsid w:val="001F2BB6"/>
    <w:rsid w:val="00230EB8"/>
    <w:rsid w:val="002856F4"/>
    <w:rsid w:val="002942EF"/>
    <w:rsid w:val="002A0F22"/>
    <w:rsid w:val="002B107B"/>
    <w:rsid w:val="002B6E5F"/>
    <w:rsid w:val="002E2254"/>
    <w:rsid w:val="002F5D25"/>
    <w:rsid w:val="00382F57"/>
    <w:rsid w:val="003D0D33"/>
    <w:rsid w:val="004123CC"/>
    <w:rsid w:val="00474D55"/>
    <w:rsid w:val="00490E79"/>
    <w:rsid w:val="00495BC8"/>
    <w:rsid w:val="004B53AA"/>
    <w:rsid w:val="004B7027"/>
    <w:rsid w:val="004E0323"/>
    <w:rsid w:val="004F4AA3"/>
    <w:rsid w:val="004F5B9B"/>
    <w:rsid w:val="004F7F7C"/>
    <w:rsid w:val="00523B48"/>
    <w:rsid w:val="005321FE"/>
    <w:rsid w:val="005419BA"/>
    <w:rsid w:val="0057254B"/>
    <w:rsid w:val="00576CE2"/>
    <w:rsid w:val="0058127E"/>
    <w:rsid w:val="005C1657"/>
    <w:rsid w:val="005C6DE5"/>
    <w:rsid w:val="00616374"/>
    <w:rsid w:val="006C5305"/>
    <w:rsid w:val="006F201C"/>
    <w:rsid w:val="006F3270"/>
    <w:rsid w:val="00704D05"/>
    <w:rsid w:val="00756D84"/>
    <w:rsid w:val="00766947"/>
    <w:rsid w:val="007859A6"/>
    <w:rsid w:val="00797ECD"/>
    <w:rsid w:val="007D0390"/>
    <w:rsid w:val="007E6670"/>
    <w:rsid w:val="0082380A"/>
    <w:rsid w:val="00826966"/>
    <w:rsid w:val="0083113D"/>
    <w:rsid w:val="00845AD7"/>
    <w:rsid w:val="00881E28"/>
    <w:rsid w:val="008A1DB9"/>
    <w:rsid w:val="008B1CA2"/>
    <w:rsid w:val="008D19C7"/>
    <w:rsid w:val="008D730D"/>
    <w:rsid w:val="009376FC"/>
    <w:rsid w:val="00960C0F"/>
    <w:rsid w:val="00963635"/>
    <w:rsid w:val="00964204"/>
    <w:rsid w:val="00982795"/>
    <w:rsid w:val="009B3678"/>
    <w:rsid w:val="009B6ECA"/>
    <w:rsid w:val="009C20D9"/>
    <w:rsid w:val="009D2974"/>
    <w:rsid w:val="009E546A"/>
    <w:rsid w:val="009F73A3"/>
    <w:rsid w:val="00A0279B"/>
    <w:rsid w:val="00A06BA6"/>
    <w:rsid w:val="00A36984"/>
    <w:rsid w:val="00A64CA6"/>
    <w:rsid w:val="00A82762"/>
    <w:rsid w:val="00AA7137"/>
    <w:rsid w:val="00AB24CF"/>
    <w:rsid w:val="00B05A18"/>
    <w:rsid w:val="00B11C6C"/>
    <w:rsid w:val="00B12C31"/>
    <w:rsid w:val="00B44C05"/>
    <w:rsid w:val="00B44C6A"/>
    <w:rsid w:val="00B465BF"/>
    <w:rsid w:val="00B47746"/>
    <w:rsid w:val="00B825B9"/>
    <w:rsid w:val="00B94672"/>
    <w:rsid w:val="00BF1E54"/>
    <w:rsid w:val="00C123C7"/>
    <w:rsid w:val="00C221AC"/>
    <w:rsid w:val="00C30B65"/>
    <w:rsid w:val="00C34BF8"/>
    <w:rsid w:val="00C36749"/>
    <w:rsid w:val="00C47C0E"/>
    <w:rsid w:val="00C731E1"/>
    <w:rsid w:val="00C81C4F"/>
    <w:rsid w:val="00C97852"/>
    <w:rsid w:val="00CA11E3"/>
    <w:rsid w:val="00CA654D"/>
    <w:rsid w:val="00CC6804"/>
    <w:rsid w:val="00CD31DC"/>
    <w:rsid w:val="00D1391C"/>
    <w:rsid w:val="00D438D2"/>
    <w:rsid w:val="00D869F6"/>
    <w:rsid w:val="00D8727A"/>
    <w:rsid w:val="00D9445A"/>
    <w:rsid w:val="00DA1595"/>
    <w:rsid w:val="00DF0B4D"/>
    <w:rsid w:val="00E0182E"/>
    <w:rsid w:val="00E10A1B"/>
    <w:rsid w:val="00E648D1"/>
    <w:rsid w:val="00E765F1"/>
    <w:rsid w:val="00E91F4D"/>
    <w:rsid w:val="00E921D8"/>
    <w:rsid w:val="00E93B95"/>
    <w:rsid w:val="00EA3CF4"/>
    <w:rsid w:val="00EB154A"/>
    <w:rsid w:val="00ED10C9"/>
    <w:rsid w:val="00F21FF7"/>
    <w:rsid w:val="00F22326"/>
    <w:rsid w:val="00F24685"/>
    <w:rsid w:val="00F26659"/>
    <w:rsid w:val="00FA0E8B"/>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12045068.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pdcp@groups.tuias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3206</Words>
  <Characters>18275</Characters>
  <Application>Microsoft Office Word</Application>
  <DocSecurity>0</DocSecurity>
  <Lines>152</Lines>
  <Paragraphs>42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a m</cp:lastModifiedBy>
  <cp:revision>7</cp:revision>
  <cp:lastPrinted>2024-01-11T08:09:00Z</cp:lastPrinted>
  <dcterms:created xsi:type="dcterms:W3CDTF">2024-09-25T09:14:00Z</dcterms:created>
  <dcterms:modified xsi:type="dcterms:W3CDTF">2024-09-27T07:45:00Z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